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BE" w:rsidRDefault="00831DBE" w:rsidP="00831DBE">
      <w:pPr>
        <w:pStyle w:val="a3"/>
        <w:ind w:left="3540"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1DBE" w:rsidRDefault="00831DBE" w:rsidP="00831DB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Информация по капитальному ремонту </w:t>
      </w:r>
    </w:p>
    <w:p w:rsidR="00831DBE" w:rsidRDefault="00831DBE" w:rsidP="00831DB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КГУ «Хромтауская гимназия №2» лето 2020 года</w:t>
      </w:r>
    </w:p>
    <w:p w:rsidR="00831DBE" w:rsidRDefault="00831DBE" w:rsidP="00831DB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1DBE" w:rsidRDefault="00831DBE" w:rsidP="00831DB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1DBE" w:rsidRDefault="00831DBE" w:rsidP="00831DB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31DBE" w:rsidRPr="00146DF1" w:rsidRDefault="00831DBE" w:rsidP="00831DBE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6DF1">
        <w:rPr>
          <w:rFonts w:ascii="Times New Roman" w:hAnsi="Times New Roman" w:cs="Times New Roman"/>
          <w:sz w:val="32"/>
          <w:szCs w:val="32"/>
          <w:lang w:val="kk-KZ"/>
        </w:rPr>
        <w:t>В апреле 2020 года из Республиканского бюджета были выделены средства на капитальный ремонт Хромтауской гимназии №2 на сумму 32807649,17 тенге.</w:t>
      </w:r>
      <w:r w:rsidR="008318CD">
        <w:rPr>
          <w:rFonts w:ascii="Times New Roman" w:hAnsi="Times New Roman" w:cs="Times New Roman"/>
          <w:sz w:val="32"/>
          <w:szCs w:val="32"/>
          <w:lang w:val="kk-KZ"/>
        </w:rPr>
        <w:t xml:space="preserve"> Подрядчик ТОО «Мухаммед и Ко»</w:t>
      </w:r>
    </w:p>
    <w:p w:rsidR="00831DBE" w:rsidRPr="00146DF1" w:rsidRDefault="00831DBE" w:rsidP="00831DBE">
      <w:pPr>
        <w:pStyle w:val="a3"/>
        <w:ind w:firstLine="567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6DF1">
        <w:rPr>
          <w:rFonts w:ascii="Times New Roman" w:hAnsi="Times New Roman" w:cs="Times New Roman"/>
          <w:sz w:val="32"/>
          <w:szCs w:val="32"/>
          <w:lang w:val="kk-KZ"/>
        </w:rPr>
        <w:t>Были проведен</w:t>
      </w:r>
      <w:r>
        <w:rPr>
          <w:rFonts w:ascii="Times New Roman" w:hAnsi="Times New Roman" w:cs="Times New Roman"/>
          <w:sz w:val="32"/>
          <w:szCs w:val="32"/>
          <w:lang w:val="kk-KZ"/>
        </w:rPr>
        <w:t>ы</w:t>
      </w:r>
      <w:r w:rsidRPr="00146DF1">
        <w:rPr>
          <w:rFonts w:ascii="Times New Roman" w:hAnsi="Times New Roman" w:cs="Times New Roman"/>
          <w:sz w:val="32"/>
          <w:szCs w:val="32"/>
          <w:lang w:val="kk-KZ"/>
        </w:rPr>
        <w:t xml:space="preserve"> следующие ремонтные работы:</w:t>
      </w:r>
    </w:p>
    <w:p w:rsidR="00831DBE" w:rsidRPr="00146DF1" w:rsidRDefault="00831DBE" w:rsidP="00831D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6DF1">
        <w:rPr>
          <w:rFonts w:ascii="Times New Roman" w:hAnsi="Times New Roman" w:cs="Times New Roman"/>
          <w:sz w:val="32"/>
          <w:szCs w:val="32"/>
          <w:lang w:val="kk-KZ"/>
        </w:rPr>
        <w:t>Замена деревянных окон на пл</w:t>
      </w:r>
      <w:r>
        <w:rPr>
          <w:rFonts w:ascii="Times New Roman" w:hAnsi="Times New Roman" w:cs="Times New Roman"/>
          <w:sz w:val="32"/>
          <w:szCs w:val="32"/>
          <w:lang w:val="kk-KZ"/>
        </w:rPr>
        <w:t>а</w:t>
      </w:r>
      <w:r w:rsidRPr="00146DF1">
        <w:rPr>
          <w:rFonts w:ascii="Times New Roman" w:hAnsi="Times New Roman" w:cs="Times New Roman"/>
          <w:sz w:val="32"/>
          <w:szCs w:val="32"/>
          <w:lang w:val="kk-KZ"/>
        </w:rPr>
        <w:t>стиковые в количестве 112 шт. на 2 и 3 этажах</w:t>
      </w:r>
    </w:p>
    <w:p w:rsidR="00831DBE" w:rsidRPr="00146DF1" w:rsidRDefault="00831DBE" w:rsidP="00831D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6DF1">
        <w:rPr>
          <w:rFonts w:ascii="Times New Roman" w:hAnsi="Times New Roman" w:cs="Times New Roman"/>
          <w:sz w:val="32"/>
          <w:szCs w:val="32"/>
          <w:lang w:val="kk-KZ"/>
        </w:rPr>
        <w:t>Отделочные работы выведения откосов - 535,2 м²</w:t>
      </w:r>
    </w:p>
    <w:p w:rsidR="00831DBE" w:rsidRPr="00146DF1" w:rsidRDefault="00831DBE" w:rsidP="00831D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6DF1">
        <w:rPr>
          <w:rFonts w:ascii="Times New Roman" w:hAnsi="Times New Roman" w:cs="Times New Roman"/>
          <w:sz w:val="32"/>
          <w:szCs w:val="32"/>
          <w:lang w:val="kk-KZ"/>
        </w:rPr>
        <w:t>Стяжка полов по коридорам 2 и 3 этажа и укладка напольного кафеля – 405 м²</w:t>
      </w:r>
    </w:p>
    <w:p w:rsidR="00831DBE" w:rsidRDefault="00831DBE" w:rsidP="00831D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146DF1">
        <w:rPr>
          <w:rFonts w:ascii="Times New Roman" w:hAnsi="Times New Roman" w:cs="Times New Roman"/>
          <w:sz w:val="32"/>
          <w:szCs w:val="32"/>
          <w:lang w:val="kk-KZ"/>
        </w:rPr>
        <w:t>Установка плинтуса из кер</w:t>
      </w:r>
      <w:r>
        <w:rPr>
          <w:rFonts w:ascii="Times New Roman" w:hAnsi="Times New Roman" w:cs="Times New Roman"/>
          <w:sz w:val="32"/>
          <w:szCs w:val="32"/>
          <w:lang w:val="kk-KZ"/>
        </w:rPr>
        <w:t>а</w:t>
      </w:r>
      <w:r w:rsidRPr="00146DF1">
        <w:rPr>
          <w:rFonts w:ascii="Times New Roman" w:hAnsi="Times New Roman" w:cs="Times New Roman"/>
          <w:sz w:val="32"/>
          <w:szCs w:val="32"/>
          <w:lang w:val="kk-KZ"/>
        </w:rPr>
        <w:t>мической плитки  - 3221 м.</w:t>
      </w: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ind w:left="927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831DBE" w:rsidRDefault="00831DBE" w:rsidP="00831DBE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 xml:space="preserve"> Фото до ремонта</w:t>
      </w:r>
    </w:p>
    <w:p w:rsidR="00831DBE" w:rsidRDefault="00831DBE" w:rsidP="00831DBE">
      <w:pPr>
        <w:pStyle w:val="a3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831DBE" w:rsidTr="00831DBE"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429125" cy="3979545"/>
                  <wp:effectExtent l="19050" t="0" r="9525" b="0"/>
                  <wp:docPr id="1" name="Рисунок 1" descr="C:\Users\Приёмная\Desktop\Хромтауская гимназия №2 (до ремонт) по ДКЗ\3 этаж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иёмная\Desktop\Хромтауская гимназия №2 (до ремонт) по ДКЗ\3 этаж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87" cy="3982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148141" cy="3807617"/>
                  <wp:effectExtent l="0" t="171450" r="0" b="154783"/>
                  <wp:docPr id="2" name="Рисунок 2" descr="C:\Users\Приёмная\Desktop\Хромтауская гимназия №2 (до ремонт) по ДКЗ\image-11-05-20-12-1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иёмная\Desktop\Хромтауская гимназия №2 (до ремонт) по ДКЗ\image-11-05-20-12-1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51260" cy="3810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DBE" w:rsidTr="00831DBE">
        <w:trPr>
          <w:trHeight w:val="7928"/>
        </w:trPr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324350" cy="4248150"/>
                  <wp:effectExtent l="19050" t="0" r="0" b="0"/>
                  <wp:docPr id="3" name="Рисунок 3" descr="C:\Users\Приёмная\Desktop\Хромтауская гимназия №2 (до ремонт) по ДКЗ\WhatsApp Image 2020-05-15 at 08.36.5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иёмная\Desktop\Хромтауская гимназия №2 (до ремонт) по ДКЗ\WhatsApp Image 2020-05-15 at 08.36.5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726" cy="4252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170727" cy="4248150"/>
                  <wp:effectExtent l="19050" t="0" r="1223" b="0"/>
                  <wp:docPr id="4" name="Рисунок 4" descr="C:\Users\Приёмная\Desktop\Хромтауская гимназия №2 (до ремонт) по ДКЗ\WhatsApp Image 2020-05-05 at 07.53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иёмная\Desktop\Хромтауская гимназия №2 (до ремонт) по ДКЗ\WhatsApp Image 2020-05-05 at 07.53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524" cy="425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DBE" w:rsidTr="00831DBE"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4324350" cy="3790950"/>
                  <wp:effectExtent l="19050" t="0" r="0" b="0"/>
                  <wp:docPr id="5" name="Рисунок 5" descr="C:\Users\Приёмная\Desktop\Хромтауская гимназия №2 (до ремонт) по ДКЗ\WhatsApp Image 2020-05-26 at 10.51.4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иёмная\Desktop\Хромтауская гимназия №2 (до ремонт) по ДКЗ\WhatsApp Image 2020-05-26 at 10.51.4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4486275" cy="4010025"/>
                  <wp:effectExtent l="19050" t="0" r="9525" b="0"/>
                  <wp:docPr id="6" name="Рисунок 6" descr="C:\Users\Приёмная\Desktop\Хромтауская гимназия №2 (до ремонт) по ДКЗ\WhatsApp Image 2020-05-05 at 07.53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иёмная\Desktop\Хромтауская гимназия №2 (до ремонт) по ДКЗ\WhatsApp Image 2020-05-05 at 07.53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DBE" w:rsidTr="00831DBE">
        <w:tc>
          <w:tcPr>
            <w:tcW w:w="7393" w:type="dxa"/>
          </w:tcPr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31DBE" w:rsidRDefault="00831DBE" w:rsidP="00831DBE">
            <w:pPr>
              <w:pStyle w:val="a3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028950" cy="4052633"/>
                  <wp:effectExtent l="533400" t="0" r="514350" b="0"/>
                  <wp:docPr id="7" name="Рисунок 7" descr="C:\Users\Приёмная\Desktop\Хромтауская гимназия №2 (до ремонт) по ДКЗ\image-11-05-20-12-1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риёмная\Desktop\Хромтауская гимназия №2 (до ремонт) по ДКЗ\image-11-05-20-12-1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1129" cy="405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318CD" w:rsidRDefault="008318CD" w:rsidP="00831DBE">
            <w:pPr>
              <w:pStyle w:val="a3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3676650" cy="4187971"/>
                  <wp:effectExtent l="19050" t="0" r="0" b="0"/>
                  <wp:docPr id="8" name="Рисунок 8" descr="C:\Users\Приёмная\Desktop\Хромтауская гимназия №2 (до ремонт) по ДКЗ\WhatsApp Image 2020-05-05 at 07.51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риёмная\Desktop\Хромтауская гимназия №2 (до ремонт) по ДКЗ\WhatsApp Image 2020-05-05 at 07.51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309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DBE" w:rsidRDefault="00831DBE" w:rsidP="00831DBE">
      <w:pPr>
        <w:pStyle w:val="a3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000000" w:rsidRDefault="008318CD">
      <w:pPr>
        <w:rPr>
          <w:lang w:val="kk-KZ"/>
        </w:rPr>
      </w:pPr>
    </w:p>
    <w:p w:rsidR="00831DBE" w:rsidRDefault="00831DBE">
      <w:pPr>
        <w:rPr>
          <w:lang w:val="kk-KZ"/>
        </w:rPr>
      </w:pPr>
    </w:p>
    <w:p w:rsidR="00831DBE" w:rsidRDefault="00831DBE">
      <w:pPr>
        <w:rPr>
          <w:lang w:val="kk-KZ"/>
        </w:rPr>
      </w:pPr>
    </w:p>
    <w:p w:rsidR="008318CD" w:rsidRDefault="008318CD">
      <w:pPr>
        <w:rPr>
          <w:lang w:val="kk-KZ"/>
        </w:rPr>
      </w:pPr>
    </w:p>
    <w:p w:rsidR="008318CD" w:rsidRDefault="008318CD" w:rsidP="008318C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318C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Фото после ремонта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8318CD" w:rsidTr="008318CD">
        <w:tc>
          <w:tcPr>
            <w:tcW w:w="7393" w:type="dxa"/>
          </w:tcPr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42999" cy="5048250"/>
                  <wp:effectExtent l="19050" t="0" r="0" b="0"/>
                  <wp:docPr id="9" name="Рисунок 9" descr="C:\Users\Приёмная\Desktop\Хромтауская гимназия №2 (после ремонта) по ДКЗ\08e1bb4f-86bb-4646-b961-736eb238c8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риёмная\Desktop\Хромтауская гимназия №2 (после ремонта) по ДКЗ\08e1bb4f-86bb-4646-b961-736eb238c8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999" cy="504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93" w:type="dxa"/>
          </w:tcPr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923105" cy="5291162"/>
                  <wp:effectExtent l="19050" t="0" r="1195" b="0"/>
                  <wp:docPr id="10" name="Рисунок 10" descr="C:\Users\Приёмная\Desktop\Хромтауская гимназия №2 (после ремонта) по ДКЗ\42f320aa-9373-4a5f-b782-adcbf8f0b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риёмная\Desktop\Хромтауская гимназия №2 (после ремонта) по ДКЗ\42f320aa-9373-4a5f-b782-adcbf8f0b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210" cy="52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8CD" w:rsidTr="008318CD">
        <w:tc>
          <w:tcPr>
            <w:tcW w:w="7393" w:type="dxa"/>
          </w:tcPr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38550" cy="4270864"/>
                  <wp:effectExtent l="19050" t="0" r="0" b="0"/>
                  <wp:docPr id="11" name="Рисунок 11" descr="C:\Users\Приёмная\Desktop\Хромтауская гимназия №2 (после ремонта) по ДКЗ\9207144f-b10d-4af3-a3d8-d9510b6b75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риёмная\Desktop\Хромтауская гимназия №2 (после ремонта) по ДКЗ\9207144f-b10d-4af3-a3d8-d9510b6b75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64" cy="427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924300" cy="4314825"/>
                  <wp:effectExtent l="19050" t="0" r="0" b="0"/>
                  <wp:docPr id="12" name="Рисунок 12" descr="C:\Users\Приёмная\Desktop\Хромтауская гимназия №2 (после ремонта) по ДКЗ\bec35429-6d73-4aea-a80f-57d328ac1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риёмная\Desktop\Хромтауская гимназия №2 (после ремонта) по ДКЗ\bec35429-6d73-4aea-a80f-57d328ac1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989" cy="4317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8CD" w:rsidTr="008318CD">
        <w:tc>
          <w:tcPr>
            <w:tcW w:w="7393" w:type="dxa"/>
          </w:tcPr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517007" cy="4743450"/>
                  <wp:effectExtent l="19050" t="0" r="7243" b="0"/>
                  <wp:docPr id="13" name="Рисунок 13" descr="C:\Users\Приёмная\Desktop\Хромтауская гимназия №2 (после ремонта) по ДКЗ\43ae6c4e-d7ed-4880-a7d0-1ad59c70d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риёмная\Desktop\Хромтауская гимназия №2 (после ремонта) по ДКЗ\43ae6c4e-d7ed-4880-a7d0-1ad59c70d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007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318CD" w:rsidRDefault="008318CD" w:rsidP="00831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00475" cy="4724400"/>
                  <wp:effectExtent l="19050" t="0" r="9525" b="0"/>
                  <wp:docPr id="14" name="Рисунок 14" descr="C:\Users\Приёмная\Desktop\Хромтауская гимназия №2 (после ремонта) по ДКЗ\bec35429-6d73-4aea-a80f-57d328ac1e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риёмная\Desktop\Хромтауская гимназия №2 (после ремонта) по ДКЗ\bec35429-6d73-4aea-a80f-57d328ac1e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990" cy="472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8CD" w:rsidRDefault="008318CD" w:rsidP="008318C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8318CD" w:rsidSect="00831D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2815"/>
    <w:multiLevelType w:val="hybridMultilevel"/>
    <w:tmpl w:val="F3C45686"/>
    <w:lvl w:ilvl="0" w:tplc="E9B6B3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1DBE"/>
    <w:rsid w:val="008318CD"/>
    <w:rsid w:val="00831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1DBE"/>
    <w:pPr>
      <w:spacing w:after="0" w:line="240" w:lineRule="auto"/>
    </w:pPr>
  </w:style>
  <w:style w:type="table" w:styleId="a4">
    <w:name w:val="Table Grid"/>
    <w:basedOn w:val="a1"/>
    <w:uiPriority w:val="59"/>
    <w:rsid w:val="00831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1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Приёмная</cp:lastModifiedBy>
  <cp:revision>2</cp:revision>
  <dcterms:created xsi:type="dcterms:W3CDTF">2020-11-19T12:43:00Z</dcterms:created>
  <dcterms:modified xsi:type="dcterms:W3CDTF">2020-11-19T12:43:00Z</dcterms:modified>
</cp:coreProperties>
</file>