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F9EEF" w14:textId="77777777" w:rsidR="00785EDE" w:rsidRDefault="00785EDE">
      <w:r>
        <w:rPr>
          <w:noProof/>
          <w:lang w:val="ru-RU" w:eastAsia="ru-RU"/>
        </w:rPr>
        <w:drawing>
          <wp:anchor distT="0" distB="0" distL="114300" distR="114300" simplePos="0" relativeHeight="251658240" behindDoc="0" locked="0" layoutInCell="1" allowOverlap="1" wp14:anchorId="58F35183" wp14:editId="24C8BB94">
            <wp:simplePos x="1083449" y="722299"/>
            <wp:positionH relativeFrom="column">
              <wp:align>left</wp:align>
            </wp:positionH>
            <wp:positionV relativeFrom="paragraph">
              <wp:align>top</wp:align>
            </wp:positionV>
            <wp:extent cx="2335946" cy="2159635"/>
            <wp:effectExtent l="0" t="0" r="7620" b="0"/>
            <wp:wrapSquare wrapText="bothSides"/>
            <wp:docPr id="4" name="Picture 2" descr="C:\Users\Lenovo\AppData\Local\Temp\WhatsApp Image 2020-04-27 at 12.37.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Lenovo\AppData\Local\Temp\WhatsApp Image 2020-04-27 at 12.37.57.jpeg"/>
                    <pic:cNvPicPr>
                      <a:picLocks noChangeAspect="1" noChangeArrowheads="1"/>
                    </pic:cNvPicPr>
                  </pic:nvPicPr>
                  <pic:blipFill>
                    <a:blip r:embed="rId5" cstate="print">
                      <a:extLst>
                        <a:ext uri="{28A0092B-C50C-407E-A947-70E740481C1C}">
                          <a14:useLocalDpi xmlns:a14="http://schemas.microsoft.com/office/drawing/2010/main" val="0"/>
                        </a:ext>
                      </a:extLst>
                    </a:blip>
                    <a:srcRect l="22340" r="22352"/>
                    <a:stretch>
                      <a:fillRect/>
                    </a:stretch>
                  </pic:blipFill>
                  <pic:spPr bwMode="auto">
                    <a:xfrm>
                      <a:off x="0" y="0"/>
                      <a:ext cx="2335946" cy="2159635"/>
                    </a:xfrm>
                    <a:prstGeom prst="ellipse">
                      <a:avLst/>
                    </a:prstGeom>
                    <a:ln>
                      <a:noFill/>
                    </a:ln>
                    <a:effectLst>
                      <a:softEdge rad="112500"/>
                    </a:effectLst>
                  </pic:spPr>
                </pic:pic>
              </a:graphicData>
            </a:graphic>
          </wp:anchor>
        </w:drawing>
      </w:r>
    </w:p>
    <w:p w14:paraId="2CD12D14" w14:textId="77777777" w:rsidR="00C4320A" w:rsidRDefault="00785EDE" w:rsidP="00785EDE">
      <w:pPr>
        <w:pStyle w:val="a3"/>
        <w:rPr>
          <w:i/>
          <w:iCs/>
          <w:color w:val="0000CC"/>
          <w:sz w:val="110"/>
          <w:szCs w:val="110"/>
          <w:lang w:val="ru-RU"/>
        </w:rPr>
      </w:pPr>
      <w:r>
        <w:tab/>
      </w:r>
      <w:r w:rsidRPr="00785EDE">
        <w:rPr>
          <w:i/>
          <w:iCs/>
          <w:color w:val="0000CC"/>
          <w:sz w:val="110"/>
          <w:szCs w:val="110"/>
          <w:lang w:val="ru-RU"/>
        </w:rPr>
        <w:t>ВЕСТНИК ГИМНАЗИИ</w:t>
      </w:r>
    </w:p>
    <w:p w14:paraId="303327B9" w14:textId="4AF35BAE" w:rsidR="00C4320A" w:rsidRPr="00C4320A" w:rsidRDefault="00C4320A" w:rsidP="00C4320A">
      <w:pPr>
        <w:pStyle w:val="a3"/>
        <w:jc w:val="center"/>
        <w:rPr>
          <w:rFonts w:ascii="Times New Roman" w:hAnsi="Times New Roman" w:cs="Times New Roman"/>
          <w:b/>
          <w:bCs/>
          <w:i/>
          <w:iCs/>
          <w:sz w:val="32"/>
          <w:szCs w:val="32"/>
          <w:lang w:val="ru-RU"/>
        </w:rPr>
      </w:pPr>
      <w:r w:rsidRPr="00C4320A">
        <w:rPr>
          <w:rFonts w:ascii="Times New Roman" w:hAnsi="Times New Roman" w:cs="Times New Roman"/>
          <w:b/>
          <w:bCs/>
          <w:i/>
          <w:iCs/>
          <w:sz w:val="32"/>
          <w:szCs w:val="32"/>
          <w:lang w:val="ru-RU"/>
        </w:rPr>
        <w:t xml:space="preserve">№ </w:t>
      </w:r>
      <w:r w:rsidR="00792D20">
        <w:rPr>
          <w:rFonts w:ascii="Times New Roman" w:hAnsi="Times New Roman" w:cs="Times New Roman"/>
          <w:b/>
          <w:bCs/>
          <w:i/>
          <w:iCs/>
          <w:sz w:val="32"/>
          <w:szCs w:val="32"/>
          <w:lang w:val="ru-RU"/>
        </w:rPr>
        <w:t>6</w:t>
      </w:r>
      <w:r w:rsidRPr="00C4320A">
        <w:rPr>
          <w:rFonts w:ascii="Times New Roman" w:hAnsi="Times New Roman" w:cs="Times New Roman"/>
          <w:b/>
          <w:bCs/>
          <w:i/>
          <w:iCs/>
          <w:sz w:val="32"/>
          <w:szCs w:val="32"/>
          <w:lang w:val="ru-RU"/>
        </w:rPr>
        <w:t xml:space="preserve"> – </w:t>
      </w:r>
      <w:r w:rsidR="00792D20">
        <w:rPr>
          <w:rFonts w:ascii="Times New Roman" w:hAnsi="Times New Roman" w:cs="Times New Roman"/>
          <w:b/>
          <w:bCs/>
          <w:i/>
          <w:iCs/>
          <w:sz w:val="32"/>
          <w:szCs w:val="32"/>
          <w:lang w:val="ru-RU"/>
        </w:rPr>
        <w:t xml:space="preserve">17 </w:t>
      </w:r>
      <w:proofErr w:type="gramStart"/>
      <w:r w:rsidR="00792D20">
        <w:rPr>
          <w:rFonts w:ascii="Times New Roman" w:hAnsi="Times New Roman" w:cs="Times New Roman"/>
          <w:b/>
          <w:bCs/>
          <w:i/>
          <w:iCs/>
          <w:sz w:val="32"/>
          <w:szCs w:val="32"/>
          <w:lang w:val="ru-RU"/>
        </w:rPr>
        <w:t xml:space="preserve">марта </w:t>
      </w:r>
      <w:r w:rsidRPr="00C4320A">
        <w:rPr>
          <w:rFonts w:ascii="Times New Roman" w:hAnsi="Times New Roman" w:cs="Times New Roman"/>
          <w:b/>
          <w:bCs/>
          <w:i/>
          <w:iCs/>
          <w:sz w:val="32"/>
          <w:szCs w:val="32"/>
          <w:lang w:val="ru-RU"/>
        </w:rPr>
        <w:t xml:space="preserve"> 2023</w:t>
      </w:r>
      <w:proofErr w:type="gramEnd"/>
      <w:r w:rsidRPr="00C4320A">
        <w:rPr>
          <w:rFonts w:ascii="Times New Roman" w:hAnsi="Times New Roman" w:cs="Times New Roman"/>
          <w:b/>
          <w:bCs/>
          <w:i/>
          <w:iCs/>
          <w:sz w:val="32"/>
          <w:szCs w:val="32"/>
          <w:lang w:val="ru-RU"/>
        </w:rPr>
        <w:t xml:space="preserve"> год</w:t>
      </w:r>
    </w:p>
    <w:p w14:paraId="4274A60A" w14:textId="6C69C18D" w:rsidR="002267BD" w:rsidRPr="00C4320A" w:rsidRDefault="00C4320A" w:rsidP="00C4320A">
      <w:pPr>
        <w:pStyle w:val="a3"/>
        <w:jc w:val="center"/>
        <w:rPr>
          <w:rFonts w:ascii="Times New Roman" w:hAnsi="Times New Roman" w:cs="Times New Roman"/>
          <w:i/>
          <w:iCs/>
          <w:sz w:val="40"/>
          <w:szCs w:val="40"/>
        </w:rPr>
      </w:pPr>
      <w:r w:rsidRPr="00C4320A">
        <w:rPr>
          <w:rFonts w:ascii="Times New Roman" w:hAnsi="Times New Roman" w:cs="Times New Roman"/>
          <w:b/>
          <w:bCs/>
          <w:i/>
          <w:iCs/>
          <w:sz w:val="40"/>
          <w:szCs w:val="40"/>
          <w:lang w:val="ru-RU"/>
        </w:rPr>
        <w:t xml:space="preserve">Школьная информационно-методическая газета </w:t>
      </w:r>
      <w:r w:rsidR="00785EDE" w:rsidRPr="00C4320A">
        <w:rPr>
          <w:i/>
          <w:iCs/>
          <w:sz w:val="40"/>
          <w:szCs w:val="40"/>
        </w:rPr>
        <w:br w:type="textWrapping" w:clear="all"/>
      </w:r>
    </w:p>
    <w:p w14:paraId="6ACC65C9" w14:textId="77777777" w:rsidR="00785EDE" w:rsidRDefault="00785EDE" w:rsidP="00785EDE">
      <w:pPr>
        <w:pStyle w:val="a3"/>
        <w:rPr>
          <w:rFonts w:ascii="Times New Roman" w:hAnsi="Times New Roman" w:cs="Times New Roman"/>
          <w:i/>
          <w:iCs/>
          <w:color w:val="0000CC"/>
          <w:sz w:val="28"/>
          <w:szCs w:val="28"/>
        </w:rPr>
        <w:sectPr w:rsidR="00785EDE" w:rsidSect="00DD4C56">
          <w:pgSz w:w="11906" w:h="16838"/>
          <w:pgMar w:top="1134" w:right="850" w:bottom="1134" w:left="1701"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pPr>
    </w:p>
    <w:p w14:paraId="0DC3B2CD" w14:textId="5FE331F7" w:rsidR="00785EDE" w:rsidRPr="007905DA" w:rsidRDefault="007905DA" w:rsidP="00785EDE">
      <w:pPr>
        <w:jc w:val="center"/>
        <w:rPr>
          <w:rFonts w:ascii="Times New Roman" w:eastAsia="Calibri" w:hAnsi="Times New Roman" w:cs="Times New Roman"/>
          <w:b/>
          <w:bCs/>
          <w:i/>
          <w:iCs/>
          <w:color w:val="0000CC"/>
          <w:sz w:val="24"/>
          <w:szCs w:val="24"/>
          <w:lang w:val="ru-RU"/>
        </w:rPr>
      </w:pPr>
      <w:r w:rsidRPr="007905DA">
        <w:rPr>
          <w:rFonts w:ascii="Times New Roman" w:eastAsia="Calibri" w:hAnsi="Times New Roman" w:cs="Times New Roman"/>
          <w:b/>
          <w:bCs/>
          <w:i/>
          <w:iCs/>
          <w:color w:val="0000CC"/>
          <w:sz w:val="24"/>
          <w:szCs w:val="24"/>
          <w:lang w:val="ru-RU"/>
        </w:rPr>
        <w:t>Из истории праздника «Наурыз»</w:t>
      </w:r>
    </w:p>
    <w:p w14:paraId="530958BD" w14:textId="77777777" w:rsidR="00744068" w:rsidRPr="00A13358" w:rsidRDefault="007905DA" w:rsidP="00A13358">
      <w:pPr>
        <w:pStyle w:val="a3"/>
        <w:ind w:firstLine="720"/>
        <w:jc w:val="both"/>
        <w:rPr>
          <w:rFonts w:ascii="Times New Roman" w:hAnsi="Times New Roman" w:cs="Times New Roman"/>
          <w:sz w:val="24"/>
          <w:szCs w:val="24"/>
          <w:shd w:val="clear" w:color="auto" w:fill="FFFFFF"/>
        </w:rPr>
      </w:pPr>
      <w:r w:rsidRPr="00A13358">
        <w:rPr>
          <w:rFonts w:ascii="Times New Roman" w:hAnsi="Times New Roman" w:cs="Times New Roman"/>
          <w:sz w:val="24"/>
          <w:szCs w:val="24"/>
          <w:shd w:val="clear" w:color="auto" w:fill="FFFFFF"/>
        </w:rPr>
        <w:t>В древности в Казахстане была своя традиция отмечать Новый год. Это время называлось «временем взросления листьев». Весна теснила зиму и полноценно вступала в свои права 21 марта – именно в этот особенный день отмечали светлый праздник Наурыз, знаменующий собой не только весеннее равноденствие, но и обновление природы.</w:t>
      </w:r>
      <w:r w:rsidR="00744068" w:rsidRPr="00A13358">
        <w:rPr>
          <w:rFonts w:ascii="Times New Roman" w:hAnsi="Times New Roman" w:cs="Times New Roman"/>
          <w:sz w:val="24"/>
          <w:szCs w:val="24"/>
          <w:shd w:val="clear" w:color="auto" w:fill="FFFFFF"/>
        </w:rPr>
        <w:t xml:space="preserve"> Издревле Наурыз в Казахстане символизирует плодородие, дружбу и любовь. В этот день люди одеваются нарядно, ходят в гости к родным и близким и не смолкают добрые пожелания. Праздник считается вестником новой жизни. А на персидском языке слово Навруз и вовсе означает не что иное, как «новый день».</w:t>
      </w:r>
    </w:p>
    <w:p w14:paraId="550ADE42" w14:textId="59052E79" w:rsidR="00744068" w:rsidRDefault="001D5A68" w:rsidP="00A13358">
      <w:pPr>
        <w:pStyle w:val="a3"/>
        <w:rPr>
          <w:shd w:val="clear" w:color="auto" w:fill="FFFFFF"/>
        </w:rPr>
      </w:pPr>
      <w:r>
        <w:rPr>
          <w:noProof/>
          <w:lang w:val="ru-RU" w:eastAsia="ru-RU"/>
        </w:rPr>
        <w:drawing>
          <wp:inline distT="0" distB="0" distL="0" distR="0" wp14:anchorId="36D4AE33" wp14:editId="7E8908FF">
            <wp:extent cx="2717443" cy="1339163"/>
            <wp:effectExtent l="0" t="0" r="6985" b="0"/>
            <wp:docPr id="6" name="Рисунок 6" descr="Какие страны отмечают Наурыз: история праздника | Almaty.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ие страны отмечают Наурыз: история праздника | Almaty.tv"/>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4683" cy="1357515"/>
                    </a:xfrm>
                    <a:prstGeom prst="rect">
                      <a:avLst/>
                    </a:prstGeom>
                    <a:noFill/>
                    <a:ln>
                      <a:noFill/>
                    </a:ln>
                  </pic:spPr>
                </pic:pic>
              </a:graphicData>
            </a:graphic>
          </wp:inline>
        </w:drawing>
      </w:r>
    </w:p>
    <w:p w14:paraId="40F8DD2F" w14:textId="6C71E492" w:rsidR="00CD51AC" w:rsidRDefault="00A13358" w:rsidP="00CD51AC">
      <w:pPr>
        <w:spacing w:after="0"/>
        <w:ind w:firstLine="720"/>
        <w:jc w:val="both"/>
        <w:rPr>
          <w:rFonts w:ascii="Times New Roman" w:hAnsi="Times New Roman" w:cs="Times New Roman"/>
          <w:color w:val="000000"/>
          <w:sz w:val="24"/>
          <w:szCs w:val="24"/>
          <w:shd w:val="clear" w:color="auto" w:fill="FFFFFF" w:themeFill="background1"/>
        </w:rPr>
      </w:pPr>
      <w:r w:rsidRPr="00CD51AC">
        <w:rPr>
          <w:rFonts w:ascii="Times New Roman" w:hAnsi="Times New Roman" w:cs="Times New Roman"/>
          <w:color w:val="000000"/>
          <w:sz w:val="24"/>
          <w:szCs w:val="24"/>
          <w:shd w:val="clear" w:color="auto" w:fill="FFFFFF" w:themeFill="background1"/>
        </w:rPr>
        <w:t>Праздник Наурыз в Казахстане символизирует плодородие, дружбу и любовь. В этот особенный день люди наряжаются, навещают близких друзей и</w:t>
      </w:r>
      <w:r>
        <w:rPr>
          <w:rFonts w:ascii="Arial" w:hAnsi="Arial" w:cs="Arial"/>
          <w:color w:val="000000"/>
          <w:sz w:val="30"/>
          <w:szCs w:val="30"/>
          <w:shd w:val="clear" w:color="auto" w:fill="F7F7F7"/>
        </w:rPr>
        <w:t xml:space="preserve"> </w:t>
      </w:r>
      <w:r w:rsidRPr="00CD51AC">
        <w:rPr>
          <w:rFonts w:ascii="Times New Roman" w:hAnsi="Times New Roman" w:cs="Times New Roman"/>
          <w:color w:val="000000"/>
          <w:sz w:val="24"/>
          <w:szCs w:val="24"/>
          <w:shd w:val="clear" w:color="auto" w:fill="FFFFFF" w:themeFill="background1"/>
        </w:rPr>
        <w:t xml:space="preserve">родственников с самыми теплыми пожеланиями. День наполнен пением, танцами, национальными играми и особыми блюдами, в первую очередь, </w:t>
      </w:r>
      <w:r w:rsidRPr="00CD51AC">
        <w:rPr>
          <w:rFonts w:ascii="Times New Roman" w:hAnsi="Times New Roman" w:cs="Times New Roman"/>
          <w:color w:val="000000"/>
          <w:sz w:val="24"/>
          <w:szCs w:val="24"/>
          <w:shd w:val="clear" w:color="auto" w:fill="FFFFFF" w:themeFill="background1"/>
        </w:rPr>
        <w:t>кумысом — кисломолочным продуктом из кобыльего молока — и наурыз-коже.</w:t>
      </w:r>
    </w:p>
    <w:p w14:paraId="685A99D1" w14:textId="48EBE698" w:rsidR="00573618" w:rsidRDefault="00573618" w:rsidP="00573618">
      <w:pPr>
        <w:spacing w:after="0"/>
        <w:jc w:val="both"/>
        <w:rPr>
          <w:rFonts w:ascii="Times New Roman" w:hAnsi="Times New Roman" w:cs="Times New Roman"/>
          <w:color w:val="000000"/>
          <w:sz w:val="24"/>
          <w:szCs w:val="24"/>
          <w:shd w:val="clear" w:color="auto" w:fill="FFFFFF" w:themeFill="background1"/>
        </w:rPr>
      </w:pPr>
      <w:r>
        <w:rPr>
          <w:noProof/>
          <w:lang w:val="ru-RU" w:eastAsia="ru-RU"/>
        </w:rPr>
        <w:drawing>
          <wp:inline distT="0" distB="0" distL="0" distR="0" wp14:anchorId="1CFA43BE" wp14:editId="518F188D">
            <wp:extent cx="2743835" cy="163109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606" cy="1635117"/>
                    </a:xfrm>
                    <a:prstGeom prst="rect">
                      <a:avLst/>
                    </a:prstGeom>
                    <a:noFill/>
                    <a:ln>
                      <a:noFill/>
                    </a:ln>
                  </pic:spPr>
                </pic:pic>
              </a:graphicData>
            </a:graphic>
          </wp:inline>
        </w:drawing>
      </w:r>
    </w:p>
    <w:p w14:paraId="6E6D0861" w14:textId="272FCAB0" w:rsidR="00C30371" w:rsidRDefault="00C30371" w:rsidP="00C30371">
      <w:pPr>
        <w:shd w:val="clear" w:color="auto" w:fill="FFFFFF" w:themeFill="background1"/>
        <w:spacing w:after="0"/>
        <w:ind w:firstLine="720"/>
        <w:jc w:val="both"/>
        <w:rPr>
          <w:rStyle w:val="a4"/>
          <w:rFonts w:ascii="Times New Roman" w:hAnsi="Times New Roman" w:cs="Times New Roman"/>
          <w:i w:val="0"/>
          <w:iCs w:val="0"/>
          <w:sz w:val="24"/>
          <w:szCs w:val="24"/>
        </w:rPr>
      </w:pPr>
      <w:r w:rsidRPr="00C30371">
        <w:rPr>
          <w:rStyle w:val="a4"/>
          <w:rFonts w:ascii="Times New Roman" w:hAnsi="Times New Roman" w:cs="Times New Roman"/>
          <w:i w:val="0"/>
          <w:iCs w:val="0"/>
          <w:sz w:val="24"/>
          <w:szCs w:val="24"/>
        </w:rPr>
        <w:t>Однако Наурыз — это не только еда. Во время праздников проходят национальные состязания, среди которых национальная борьба — казакша-курес, логическая игра — тогуз кумалак и конные игры — кыз-куу и байга. Театрализованные представления проходят на городских площадях, устанавливаются большие национальные качели — алтыбакан.</w:t>
      </w:r>
    </w:p>
    <w:p w14:paraId="0C432C13" w14:textId="6BEFF0F2" w:rsidR="00753115" w:rsidRDefault="00753115" w:rsidP="00753115">
      <w:pPr>
        <w:pStyle w:val="a5"/>
        <w:shd w:val="clear" w:color="auto" w:fill="FFFFFF"/>
        <w:spacing w:before="0" w:beforeAutospacing="0" w:after="0" w:afterAutospacing="0"/>
        <w:ind w:firstLine="720"/>
        <w:jc w:val="both"/>
      </w:pPr>
      <w:r w:rsidRPr="00753115">
        <w:t>В наши дни «Наурыз мейрамы» стал общенародным праздником весны, труда и единства. Сегодня этому праздник отмечают, живущие в Казахстане представители 130 национальностей. Древний праздник Наурыз гармонично трансформировался в современную жизнь и стал играть большую роль в укреплении дружбы и согласия в обществе. Современный Наурыз является важным звеном «связи времен», истории и современности Казахстана.</w:t>
      </w:r>
    </w:p>
    <w:p w14:paraId="6EFB7709" w14:textId="379DED6B" w:rsidR="00A733DC" w:rsidRPr="00A733DC" w:rsidRDefault="00A733DC" w:rsidP="00A733DC">
      <w:pPr>
        <w:pStyle w:val="a5"/>
        <w:shd w:val="clear" w:color="auto" w:fill="FFFFFF"/>
        <w:spacing w:before="0" w:beforeAutospacing="0" w:after="0" w:afterAutospacing="0"/>
        <w:ind w:firstLine="720"/>
        <w:jc w:val="right"/>
        <w:rPr>
          <w:b/>
          <w:bCs/>
          <w:lang w:val="ru-RU"/>
        </w:rPr>
      </w:pPr>
      <w:proofErr w:type="spellStart"/>
      <w:r w:rsidRPr="00A733DC">
        <w:rPr>
          <w:b/>
          <w:bCs/>
          <w:lang w:val="ru-RU"/>
        </w:rPr>
        <w:t>Байсакалова</w:t>
      </w:r>
      <w:proofErr w:type="spellEnd"/>
      <w:r w:rsidRPr="00A733DC">
        <w:rPr>
          <w:b/>
          <w:bCs/>
          <w:lang w:val="ru-RU"/>
        </w:rPr>
        <w:t xml:space="preserve"> А.Ж, учитель казахского языка</w:t>
      </w:r>
    </w:p>
    <w:p w14:paraId="0FB221C4" w14:textId="77777777" w:rsidR="004007B8" w:rsidRDefault="004007B8" w:rsidP="004007B8">
      <w:pPr>
        <w:spacing w:after="0"/>
        <w:jc w:val="center"/>
        <w:rPr>
          <w:rFonts w:ascii="Times New Roman" w:hAnsi="Times New Roman" w:cs="Times New Roman"/>
          <w:b/>
          <w:bCs/>
          <w:i/>
          <w:iCs/>
          <w:color w:val="0070C0"/>
          <w:sz w:val="28"/>
          <w:szCs w:val="28"/>
          <w:shd w:val="clear" w:color="auto" w:fill="FFFFFF"/>
          <w:lang w:val="ru-RU"/>
        </w:rPr>
      </w:pPr>
      <w:r w:rsidRPr="004007B8">
        <w:rPr>
          <w:rFonts w:ascii="Times New Roman" w:hAnsi="Times New Roman" w:cs="Times New Roman"/>
          <w:b/>
          <w:bCs/>
          <w:i/>
          <w:iCs/>
          <w:color w:val="0070C0"/>
          <w:sz w:val="28"/>
          <w:szCs w:val="28"/>
          <w:shd w:val="clear" w:color="auto" w:fill="FFFFFF"/>
          <w:lang w:val="ru-RU"/>
        </w:rPr>
        <w:lastRenderedPageBreak/>
        <w:t>Вести с уроков</w:t>
      </w:r>
    </w:p>
    <w:p w14:paraId="06141567" w14:textId="589CBAAB" w:rsidR="004007B8" w:rsidRPr="009F7D0F" w:rsidRDefault="004007B8" w:rsidP="004007B8">
      <w:pPr>
        <w:spacing w:after="0"/>
        <w:ind w:firstLine="720"/>
        <w:jc w:val="both"/>
        <w:rPr>
          <w:rFonts w:ascii="Times New Roman" w:hAnsi="Times New Roman" w:cs="Times New Roman"/>
          <w:b/>
          <w:bCs/>
          <w:i/>
          <w:iCs/>
          <w:color w:val="0070C0"/>
          <w:shd w:val="clear" w:color="auto" w:fill="FFFFFF"/>
          <w:lang w:val="ru-RU"/>
        </w:rPr>
      </w:pPr>
      <w:r w:rsidRPr="009F7D0F">
        <w:rPr>
          <w:rFonts w:ascii="Times New Roman" w:hAnsi="Times New Roman" w:cs="Times New Roman"/>
          <w:color w:val="202124"/>
          <w:shd w:val="clear" w:color="auto" w:fill="FFFFFF"/>
          <w:lang w:val="ru-RU"/>
        </w:rPr>
        <w:t>Провести урок так, чтобы было доступно, научно и интересно-это дело каждого учителя. Урок сделать творческим и успешным – профессионализм учителя. Это было отмечено на открытых уроках в ходе декады кафедры учителей казахского языка.</w:t>
      </w:r>
    </w:p>
    <w:p w14:paraId="48D009F0" w14:textId="701A2383" w:rsidR="004007B8" w:rsidRPr="009F7D0F" w:rsidRDefault="004007B8" w:rsidP="004007B8">
      <w:pPr>
        <w:spacing w:after="0"/>
        <w:ind w:firstLine="720"/>
        <w:jc w:val="both"/>
        <w:rPr>
          <w:rStyle w:val="a4"/>
          <w:rFonts w:ascii="Times New Roman" w:hAnsi="Times New Roman" w:cs="Times New Roman"/>
          <w:i w:val="0"/>
          <w:iCs w:val="0"/>
          <w:color w:val="202124"/>
          <w:shd w:val="clear" w:color="auto" w:fill="FFFFFF"/>
          <w:lang w:val="ru-RU"/>
        </w:rPr>
      </w:pPr>
      <w:r w:rsidRPr="009F7D0F">
        <w:rPr>
          <w:rFonts w:ascii="Times New Roman" w:hAnsi="Times New Roman" w:cs="Times New Roman"/>
          <w:color w:val="202124"/>
          <w:shd w:val="clear" w:color="auto" w:fill="FFFFFF"/>
          <w:lang w:val="ru-RU"/>
        </w:rPr>
        <w:t xml:space="preserve">Интересный разговор о спортивных секциях прошел на открытом уроке в 6 «Б» классе, который провела </w:t>
      </w:r>
      <w:proofErr w:type="spellStart"/>
      <w:r w:rsidRPr="009F7D0F">
        <w:rPr>
          <w:rFonts w:ascii="Times New Roman" w:hAnsi="Times New Roman" w:cs="Times New Roman"/>
          <w:color w:val="202124"/>
          <w:shd w:val="clear" w:color="auto" w:fill="FFFFFF"/>
          <w:lang w:val="ru-RU"/>
        </w:rPr>
        <w:t>Байсакалова</w:t>
      </w:r>
      <w:proofErr w:type="spellEnd"/>
      <w:r w:rsidRPr="009F7D0F">
        <w:rPr>
          <w:rFonts w:ascii="Times New Roman" w:hAnsi="Times New Roman" w:cs="Times New Roman"/>
          <w:color w:val="202124"/>
          <w:shd w:val="clear" w:color="auto" w:fill="FFFFFF"/>
          <w:lang w:val="ru-RU"/>
        </w:rPr>
        <w:t xml:space="preserve"> А.Ж. Гости урока увидели интересный диалог в работе в парах учащихся, в котором говорили о интересующих их видах спорта и посещаемых учащимися секций. Работа в группах показала лидерские способности учащихся у умение проводить лингвистический анализ текста. </w:t>
      </w:r>
    </w:p>
    <w:p w14:paraId="32378D8F" w14:textId="7BF1290C" w:rsidR="00C30371" w:rsidRDefault="004007B8" w:rsidP="004007B8">
      <w:pPr>
        <w:jc w:val="both"/>
        <w:rPr>
          <w:rFonts w:ascii="Arial" w:hAnsi="Arial" w:cs="Arial"/>
          <w:color w:val="000000"/>
          <w:sz w:val="30"/>
          <w:szCs w:val="30"/>
          <w:shd w:val="clear" w:color="auto" w:fill="F7F7F7"/>
        </w:rPr>
      </w:pPr>
      <w:r>
        <w:rPr>
          <w:noProof/>
          <w:lang w:val="ru-RU" w:eastAsia="ru-RU"/>
        </w:rPr>
        <w:drawing>
          <wp:inline distT="0" distB="0" distL="0" distR="0" wp14:anchorId="46CC0F1B" wp14:editId="3E0EFA49">
            <wp:extent cx="2744471" cy="15905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191" cy="1596754"/>
                    </a:xfrm>
                    <a:prstGeom prst="rect">
                      <a:avLst/>
                    </a:prstGeom>
                    <a:noFill/>
                    <a:ln>
                      <a:noFill/>
                    </a:ln>
                  </pic:spPr>
                </pic:pic>
              </a:graphicData>
            </a:graphic>
          </wp:inline>
        </w:drawing>
      </w:r>
    </w:p>
    <w:p w14:paraId="2DE69407" w14:textId="5AA65D78" w:rsidR="007061CD" w:rsidRPr="009F7D0F" w:rsidRDefault="007061CD" w:rsidP="007061CD">
      <w:pPr>
        <w:ind w:firstLine="720"/>
        <w:jc w:val="both"/>
        <w:rPr>
          <w:rFonts w:ascii="Times New Roman" w:hAnsi="Times New Roman" w:cs="Times New Roman"/>
          <w:color w:val="000000"/>
          <w:shd w:val="clear" w:color="auto" w:fill="F7F7F7"/>
          <w:lang w:val="ru-RU"/>
        </w:rPr>
      </w:pPr>
      <w:proofErr w:type="spellStart"/>
      <w:r w:rsidRPr="009F7D0F">
        <w:rPr>
          <w:rFonts w:ascii="Times New Roman" w:hAnsi="Times New Roman" w:cs="Times New Roman"/>
          <w:color w:val="000000"/>
          <w:shd w:val="clear" w:color="auto" w:fill="FFFFFF" w:themeFill="background1"/>
          <w:lang w:val="ru-RU"/>
        </w:rPr>
        <w:t>Алма</w:t>
      </w:r>
      <w:proofErr w:type="spellEnd"/>
      <w:r w:rsidRPr="009F7D0F">
        <w:rPr>
          <w:rFonts w:ascii="Times New Roman" w:hAnsi="Times New Roman" w:cs="Times New Roman"/>
          <w:color w:val="000000"/>
          <w:shd w:val="clear" w:color="auto" w:fill="FFFFFF" w:themeFill="background1"/>
          <w:lang w:val="ru-RU"/>
        </w:rPr>
        <w:t xml:space="preserve"> </w:t>
      </w:r>
      <w:proofErr w:type="spellStart"/>
      <w:r w:rsidRPr="009F7D0F">
        <w:rPr>
          <w:rFonts w:ascii="Times New Roman" w:hAnsi="Times New Roman" w:cs="Times New Roman"/>
          <w:color w:val="000000"/>
          <w:shd w:val="clear" w:color="auto" w:fill="FFFFFF" w:themeFill="background1"/>
          <w:lang w:val="ru-RU"/>
        </w:rPr>
        <w:t>Жумабаевна</w:t>
      </w:r>
      <w:proofErr w:type="spellEnd"/>
      <w:r w:rsidRPr="009F7D0F">
        <w:rPr>
          <w:rFonts w:ascii="Times New Roman" w:hAnsi="Times New Roman" w:cs="Times New Roman"/>
          <w:color w:val="000000"/>
          <w:shd w:val="clear" w:color="auto" w:fill="FFFFFF" w:themeFill="background1"/>
          <w:lang w:val="ru-RU"/>
        </w:rPr>
        <w:t xml:space="preserve"> сумела организовать работу на уроке так, чтобы были задействованы все ученики. Развитие коммуникативных навыков учащихся – это то, к чему стремится </w:t>
      </w:r>
      <w:r w:rsidR="009F7D0F" w:rsidRPr="009F7D0F">
        <w:rPr>
          <w:rFonts w:ascii="Times New Roman" w:hAnsi="Times New Roman" w:cs="Times New Roman"/>
          <w:color w:val="000000"/>
          <w:shd w:val="clear" w:color="auto" w:fill="FFFFFF" w:themeFill="background1"/>
          <w:lang w:val="ru-RU"/>
        </w:rPr>
        <w:t>учитель на</w:t>
      </w:r>
      <w:r w:rsidRPr="009F7D0F">
        <w:rPr>
          <w:rFonts w:ascii="Times New Roman" w:hAnsi="Times New Roman" w:cs="Times New Roman"/>
          <w:color w:val="000000"/>
          <w:shd w:val="clear" w:color="auto" w:fill="FFFFFF" w:themeFill="background1"/>
          <w:lang w:val="ru-RU"/>
        </w:rPr>
        <w:t xml:space="preserve"> уроке при изучении государственного языка.</w:t>
      </w:r>
      <w:r w:rsidR="009F7D0F" w:rsidRPr="009F7D0F">
        <w:rPr>
          <w:rFonts w:ascii="Open Sans" w:hAnsi="Open Sans" w:cs="Open Sans"/>
          <w:color w:val="404040"/>
        </w:rPr>
        <w:t xml:space="preserve"> </w:t>
      </w:r>
      <w:r w:rsidR="009F7D0F" w:rsidRPr="009F7D0F">
        <w:rPr>
          <w:rFonts w:ascii="Times New Roman" w:hAnsi="Times New Roman" w:cs="Times New Roman"/>
          <w:color w:val="404040"/>
        </w:rPr>
        <w:t xml:space="preserve">Общая и основная система обучения казахскому языку других национальностей - это формирование, развитие и воспитание речи </w:t>
      </w:r>
      <w:r w:rsidR="009F7D0F" w:rsidRPr="009F7D0F">
        <w:rPr>
          <w:rFonts w:ascii="Times New Roman" w:hAnsi="Times New Roman" w:cs="Times New Roman"/>
          <w:color w:val="404040"/>
          <w:lang w:val="ru-RU"/>
        </w:rPr>
        <w:t xml:space="preserve">учеников </w:t>
      </w:r>
      <w:r w:rsidR="009F7D0F" w:rsidRPr="009F7D0F">
        <w:rPr>
          <w:rFonts w:ascii="Times New Roman" w:hAnsi="Times New Roman" w:cs="Times New Roman"/>
          <w:color w:val="404040"/>
        </w:rPr>
        <w:t>через текст, развивать ее в системе упражнений и формировать основу языка</w:t>
      </w:r>
      <w:r w:rsidR="009F7D0F" w:rsidRPr="009F7D0F">
        <w:rPr>
          <w:rFonts w:ascii="Times New Roman" w:hAnsi="Times New Roman" w:cs="Times New Roman"/>
          <w:color w:val="404040"/>
          <w:lang w:val="ru-RU"/>
        </w:rPr>
        <w:t xml:space="preserve"> путем применения диалогового обучения.</w:t>
      </w:r>
    </w:p>
    <w:p w14:paraId="15D04EF7" w14:textId="00632E78" w:rsidR="007061CD" w:rsidRPr="007061CD" w:rsidRDefault="009F7D0F" w:rsidP="007061CD">
      <w:pPr>
        <w:jc w:val="both"/>
        <w:rPr>
          <w:rFonts w:ascii="Times New Roman" w:hAnsi="Times New Roman" w:cs="Times New Roman"/>
          <w:color w:val="000000"/>
          <w:sz w:val="24"/>
          <w:szCs w:val="24"/>
          <w:shd w:val="clear" w:color="auto" w:fill="F7F7F7"/>
          <w:lang w:val="ru-RU"/>
        </w:rPr>
      </w:pPr>
      <w:r>
        <w:rPr>
          <w:noProof/>
          <w:lang w:val="ru-RU" w:eastAsia="ru-RU"/>
        </w:rPr>
        <w:drawing>
          <wp:inline distT="0" distB="0" distL="0" distR="0" wp14:anchorId="15DD13F3" wp14:editId="559B3B5B">
            <wp:extent cx="2745105" cy="16806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1201" cy="1684425"/>
                    </a:xfrm>
                    <a:prstGeom prst="rect">
                      <a:avLst/>
                    </a:prstGeom>
                    <a:noFill/>
                    <a:ln>
                      <a:noFill/>
                    </a:ln>
                  </pic:spPr>
                </pic:pic>
              </a:graphicData>
            </a:graphic>
          </wp:inline>
        </w:drawing>
      </w:r>
    </w:p>
    <w:p w14:paraId="369D1B28" w14:textId="77777777" w:rsidR="009F7D0F" w:rsidRPr="009F7D0F" w:rsidRDefault="007061CD" w:rsidP="009F7D0F">
      <w:pPr>
        <w:spacing w:after="0"/>
        <w:jc w:val="right"/>
        <w:rPr>
          <w:rFonts w:ascii="Times New Roman" w:hAnsi="Times New Roman" w:cs="Times New Roman"/>
          <w:b/>
          <w:bCs/>
          <w:sz w:val="24"/>
          <w:szCs w:val="24"/>
          <w:lang w:val="ru-RU"/>
        </w:rPr>
      </w:pPr>
      <w:proofErr w:type="spellStart"/>
      <w:r w:rsidRPr="009F7D0F">
        <w:rPr>
          <w:rFonts w:ascii="Times New Roman" w:hAnsi="Times New Roman" w:cs="Times New Roman"/>
          <w:b/>
          <w:bCs/>
          <w:sz w:val="24"/>
          <w:szCs w:val="24"/>
          <w:lang w:val="ru-RU"/>
        </w:rPr>
        <w:t>Уразбаева</w:t>
      </w:r>
      <w:proofErr w:type="spellEnd"/>
      <w:r w:rsidRPr="009F7D0F">
        <w:rPr>
          <w:rFonts w:ascii="Times New Roman" w:hAnsi="Times New Roman" w:cs="Times New Roman"/>
          <w:b/>
          <w:bCs/>
          <w:sz w:val="24"/>
          <w:szCs w:val="24"/>
          <w:lang w:val="ru-RU"/>
        </w:rPr>
        <w:t xml:space="preserve"> Ж.К, </w:t>
      </w:r>
    </w:p>
    <w:p w14:paraId="09B12042" w14:textId="3BDD5F48" w:rsidR="00554708" w:rsidRPr="009F7D0F" w:rsidRDefault="007061CD" w:rsidP="009F7D0F">
      <w:pPr>
        <w:spacing w:after="0"/>
        <w:jc w:val="right"/>
        <w:rPr>
          <w:rFonts w:ascii="Times New Roman" w:hAnsi="Times New Roman" w:cs="Times New Roman"/>
          <w:b/>
          <w:bCs/>
          <w:sz w:val="24"/>
          <w:szCs w:val="24"/>
          <w:lang w:val="ru-RU"/>
        </w:rPr>
      </w:pPr>
      <w:r w:rsidRPr="009F7D0F">
        <w:rPr>
          <w:rFonts w:ascii="Times New Roman" w:hAnsi="Times New Roman" w:cs="Times New Roman"/>
          <w:b/>
          <w:bCs/>
          <w:sz w:val="24"/>
          <w:szCs w:val="24"/>
          <w:lang w:val="ru-RU"/>
        </w:rPr>
        <w:t xml:space="preserve">заместитель директора по </w:t>
      </w:r>
      <w:r w:rsidR="009F7D0F" w:rsidRPr="009F7D0F">
        <w:rPr>
          <w:rFonts w:ascii="Times New Roman" w:hAnsi="Times New Roman" w:cs="Times New Roman"/>
          <w:b/>
          <w:bCs/>
          <w:sz w:val="24"/>
          <w:szCs w:val="24"/>
          <w:lang w:val="ru-RU"/>
        </w:rPr>
        <w:t>НМР</w:t>
      </w:r>
    </w:p>
    <w:p w14:paraId="335318FA" w14:textId="77777777" w:rsidR="003D3831" w:rsidRPr="00A03330" w:rsidRDefault="003D3831" w:rsidP="003D3831">
      <w:pPr>
        <w:spacing w:after="0" w:line="240" w:lineRule="auto"/>
        <w:ind w:firstLine="720"/>
        <w:jc w:val="center"/>
        <w:rPr>
          <w:rFonts w:ascii="Times New Roman" w:hAnsi="Times New Roman" w:cs="Times New Roman"/>
          <w:b/>
          <w:bCs/>
          <w:color w:val="0070C0"/>
          <w:sz w:val="24"/>
          <w:szCs w:val="24"/>
          <w:lang w:val="ru-RU"/>
        </w:rPr>
      </w:pPr>
      <w:r w:rsidRPr="00A03330">
        <w:rPr>
          <w:rFonts w:ascii="Times New Roman" w:hAnsi="Times New Roman" w:cs="Times New Roman"/>
          <w:b/>
          <w:bCs/>
          <w:color w:val="0070C0"/>
          <w:sz w:val="24"/>
          <w:szCs w:val="24"/>
          <w:lang w:val="ru-RU"/>
        </w:rPr>
        <w:t>Язык – орудие интеллигентного человека</w:t>
      </w:r>
    </w:p>
    <w:p w14:paraId="723F4F0A" w14:textId="4D1CDA7E" w:rsidR="003D3831" w:rsidRDefault="003D3831" w:rsidP="003D3831">
      <w:pPr>
        <w:spacing w:after="0" w:line="240" w:lineRule="auto"/>
        <w:ind w:firstLine="720"/>
        <w:jc w:val="both"/>
        <w:rPr>
          <w:rFonts w:ascii="Times New Roman" w:hAnsi="Times New Roman" w:cs="Times New Roman"/>
          <w:sz w:val="24"/>
          <w:szCs w:val="24"/>
          <w:lang w:val="ru-RU"/>
        </w:rPr>
      </w:pPr>
      <w:r w:rsidRPr="003D3831">
        <w:rPr>
          <w:rFonts w:ascii="Times New Roman" w:hAnsi="Times New Roman" w:cs="Times New Roman"/>
          <w:sz w:val="24"/>
          <w:szCs w:val="24"/>
          <w:lang w:val="ru-RU"/>
        </w:rPr>
        <w:t>Грамотная, эмоциональная и красивая речь любого человека = это всегда яркий показатель его культуры и воспитанности. Именно поэтому учителя – лингвисты всегда стремятся на своих уроках</w:t>
      </w:r>
      <w:r>
        <w:rPr>
          <w:rFonts w:ascii="Times New Roman" w:hAnsi="Times New Roman" w:cs="Times New Roman"/>
          <w:sz w:val="24"/>
          <w:szCs w:val="24"/>
          <w:lang w:val="ru-RU"/>
        </w:rPr>
        <w:t xml:space="preserve"> эффективно </w:t>
      </w:r>
      <w:r w:rsidRPr="003D3831">
        <w:rPr>
          <w:rFonts w:ascii="Times New Roman" w:hAnsi="Times New Roman" w:cs="Times New Roman"/>
          <w:sz w:val="24"/>
          <w:szCs w:val="24"/>
          <w:lang w:val="ru-RU"/>
        </w:rPr>
        <w:t>способствовать совершенствованию речи учащихся.</w:t>
      </w:r>
    </w:p>
    <w:p w14:paraId="7F93E076" w14:textId="25716D2C" w:rsidR="003D3831" w:rsidRPr="003D3831" w:rsidRDefault="003D3831" w:rsidP="003D3831">
      <w:pPr>
        <w:spacing w:after="0" w:line="240" w:lineRule="auto"/>
        <w:ind w:firstLine="720"/>
        <w:jc w:val="both"/>
        <w:rPr>
          <w:rFonts w:ascii="Times New Roman" w:hAnsi="Times New Roman" w:cs="Times New Roman"/>
          <w:sz w:val="24"/>
          <w:szCs w:val="24"/>
          <w:lang w:val="ru-RU"/>
        </w:rPr>
      </w:pPr>
      <w:r w:rsidRPr="003D3831">
        <w:rPr>
          <w:rFonts w:ascii="Times New Roman" w:hAnsi="Times New Roman" w:cs="Times New Roman"/>
          <w:sz w:val="24"/>
          <w:szCs w:val="24"/>
          <w:lang w:val="ru-RU"/>
        </w:rPr>
        <w:t xml:space="preserve">Открытый </w:t>
      </w:r>
      <w:r w:rsidR="00953332" w:rsidRPr="003D3831">
        <w:rPr>
          <w:rFonts w:ascii="Times New Roman" w:hAnsi="Times New Roman" w:cs="Times New Roman"/>
          <w:sz w:val="24"/>
          <w:szCs w:val="24"/>
          <w:lang w:val="ru-RU"/>
        </w:rPr>
        <w:t>урок,</w:t>
      </w:r>
      <w:r w:rsidRPr="003D3831">
        <w:rPr>
          <w:rFonts w:ascii="Times New Roman" w:hAnsi="Times New Roman" w:cs="Times New Roman"/>
          <w:sz w:val="24"/>
          <w:szCs w:val="24"/>
          <w:lang w:val="ru-RU"/>
        </w:rPr>
        <w:t xml:space="preserve"> проведенный в 5 «А» классе учителем </w:t>
      </w:r>
      <w:proofErr w:type="spellStart"/>
      <w:r w:rsidRPr="003D3831">
        <w:rPr>
          <w:rFonts w:ascii="Times New Roman" w:hAnsi="Times New Roman" w:cs="Times New Roman"/>
          <w:sz w:val="24"/>
          <w:szCs w:val="24"/>
          <w:lang w:val="ru-RU"/>
        </w:rPr>
        <w:t>Рысмамбетовой</w:t>
      </w:r>
      <w:proofErr w:type="spellEnd"/>
      <w:r w:rsidRPr="003D3831">
        <w:rPr>
          <w:rFonts w:ascii="Times New Roman" w:hAnsi="Times New Roman" w:cs="Times New Roman"/>
          <w:sz w:val="24"/>
          <w:szCs w:val="24"/>
          <w:lang w:val="ru-RU"/>
        </w:rPr>
        <w:t xml:space="preserve"> </w:t>
      </w:r>
      <w:proofErr w:type="gramStart"/>
      <w:r w:rsidRPr="003D3831">
        <w:rPr>
          <w:rFonts w:ascii="Times New Roman" w:hAnsi="Times New Roman" w:cs="Times New Roman"/>
          <w:sz w:val="24"/>
          <w:szCs w:val="24"/>
          <w:lang w:val="ru-RU"/>
        </w:rPr>
        <w:t>З.С ,</w:t>
      </w:r>
      <w:proofErr w:type="gramEnd"/>
      <w:r w:rsidRPr="003D3831">
        <w:rPr>
          <w:rFonts w:ascii="Times New Roman" w:hAnsi="Times New Roman" w:cs="Times New Roman"/>
          <w:sz w:val="24"/>
          <w:szCs w:val="24"/>
          <w:lang w:val="ru-RU"/>
        </w:rPr>
        <w:t xml:space="preserve"> явился показателем знаний, умений и навыков учеников в области изучения казахского языка. </w:t>
      </w:r>
    </w:p>
    <w:p w14:paraId="59C375C4" w14:textId="3519E4AF" w:rsidR="00A511F0" w:rsidRPr="002144F2" w:rsidRDefault="00953332" w:rsidP="00953332">
      <w:pPr>
        <w:spacing w:after="0" w:line="276" w:lineRule="auto"/>
        <w:jc w:val="both"/>
        <w:rPr>
          <w:rFonts w:ascii="Times New Roman" w:hAnsi="Times New Roman" w:cs="Times New Roman"/>
          <w:color w:val="FF0000"/>
          <w:sz w:val="20"/>
          <w:szCs w:val="20"/>
          <w:shd w:val="clear" w:color="auto" w:fill="FFFFFF"/>
          <w:lang w:val="ru-RU"/>
        </w:rPr>
      </w:pPr>
      <w:r>
        <w:rPr>
          <w:noProof/>
          <w:lang w:val="ru-RU" w:eastAsia="ru-RU"/>
        </w:rPr>
        <w:drawing>
          <wp:inline distT="0" distB="0" distL="0" distR="0" wp14:anchorId="3AFEA90E" wp14:editId="75B75756">
            <wp:extent cx="2745105" cy="1562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1593" cy="1566093"/>
                    </a:xfrm>
                    <a:prstGeom prst="rect">
                      <a:avLst/>
                    </a:prstGeom>
                    <a:noFill/>
                    <a:ln>
                      <a:noFill/>
                    </a:ln>
                  </pic:spPr>
                </pic:pic>
              </a:graphicData>
            </a:graphic>
          </wp:inline>
        </w:drawing>
      </w:r>
    </w:p>
    <w:p w14:paraId="09CF1686" w14:textId="37B81E7B" w:rsidR="00FE3BE1" w:rsidRPr="002E780E" w:rsidRDefault="00E32DAE" w:rsidP="00FE3BE1">
      <w:pPr>
        <w:pStyle w:val="a5"/>
        <w:spacing w:before="0" w:beforeAutospacing="0" w:after="270" w:afterAutospacing="0"/>
        <w:ind w:firstLine="720"/>
        <w:jc w:val="both"/>
        <w:rPr>
          <w:color w:val="404040"/>
          <w:sz w:val="23"/>
          <w:szCs w:val="23"/>
        </w:rPr>
      </w:pPr>
      <w:r w:rsidRPr="002E780E">
        <w:rPr>
          <w:color w:val="404040"/>
          <w:sz w:val="23"/>
          <w:szCs w:val="23"/>
        </w:rPr>
        <w:t xml:space="preserve">«Язык — это средство общения. Поэтому характерные для него черты можно определить, выходя за границы предложения, охватывая такие мотивы, как слушатель, говорящая ситуация, стиль». В практике изучения </w:t>
      </w:r>
      <w:r w:rsidR="00FE3BE1" w:rsidRPr="002E780E">
        <w:rPr>
          <w:color w:val="404040"/>
          <w:sz w:val="23"/>
          <w:szCs w:val="23"/>
          <w:lang w:val="ru-RU"/>
        </w:rPr>
        <w:t xml:space="preserve">казахского языка на своем уроке учитель </w:t>
      </w:r>
      <w:r w:rsidRPr="002E780E">
        <w:rPr>
          <w:color w:val="404040"/>
          <w:sz w:val="23"/>
          <w:szCs w:val="23"/>
        </w:rPr>
        <w:t>применяет параллельно изучение лексических минимумов</w:t>
      </w:r>
      <w:r w:rsidR="00FE3BE1" w:rsidRPr="002E780E">
        <w:rPr>
          <w:color w:val="404040"/>
          <w:sz w:val="23"/>
          <w:szCs w:val="23"/>
          <w:lang w:val="ru-RU"/>
        </w:rPr>
        <w:t xml:space="preserve">, </w:t>
      </w:r>
      <w:r w:rsidRPr="002E780E">
        <w:rPr>
          <w:color w:val="404040"/>
          <w:sz w:val="23"/>
          <w:szCs w:val="23"/>
        </w:rPr>
        <w:t>способствует пополнению словарного запаса, формированию активного и пассивного словарного запаса.</w:t>
      </w:r>
    </w:p>
    <w:p w14:paraId="6ADB4BB4" w14:textId="77777777" w:rsidR="00FE3BE1" w:rsidRDefault="00FE3BE1" w:rsidP="00FE3BE1">
      <w:pPr>
        <w:pStyle w:val="a5"/>
        <w:spacing w:before="0" w:beforeAutospacing="0" w:after="270" w:afterAutospacing="0"/>
        <w:jc w:val="both"/>
        <w:rPr>
          <w:color w:val="404040"/>
          <w:lang w:val="ru-RU"/>
        </w:rPr>
      </w:pPr>
      <w:r>
        <w:rPr>
          <w:noProof/>
          <w:lang w:val="ru-RU" w:eastAsia="ru-RU"/>
        </w:rPr>
        <w:drawing>
          <wp:inline distT="0" distB="0" distL="0" distR="0" wp14:anchorId="038644EE" wp14:editId="1687193E">
            <wp:extent cx="2744601" cy="160637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753" cy="1610564"/>
                    </a:xfrm>
                    <a:prstGeom prst="rect">
                      <a:avLst/>
                    </a:prstGeom>
                    <a:noFill/>
                    <a:ln>
                      <a:noFill/>
                    </a:ln>
                  </pic:spPr>
                </pic:pic>
              </a:graphicData>
            </a:graphic>
          </wp:inline>
        </w:drawing>
      </w:r>
    </w:p>
    <w:p w14:paraId="5FE91B4C" w14:textId="57E012B3" w:rsidR="00FE3BE1" w:rsidRDefault="00FE3BE1" w:rsidP="00FE3BE1">
      <w:pPr>
        <w:pStyle w:val="a5"/>
        <w:spacing w:before="0" w:beforeAutospacing="0" w:after="270" w:afterAutospacing="0"/>
        <w:ind w:firstLine="720"/>
        <w:jc w:val="both"/>
        <w:rPr>
          <w:color w:val="404040"/>
          <w:lang w:val="ru-RU"/>
        </w:rPr>
      </w:pPr>
      <w:r w:rsidRPr="00FE3BE1">
        <w:rPr>
          <w:color w:val="404040"/>
          <w:lang w:val="ru-RU"/>
        </w:rPr>
        <w:t>Викторина, работа с текстом, словарная работа, работа с иллюстрациями – все это способствовало активизации познавательной деятельности учащихся.</w:t>
      </w:r>
    </w:p>
    <w:p w14:paraId="388530F4" w14:textId="77777777" w:rsidR="002E780E" w:rsidRDefault="00FE3BE1" w:rsidP="002E780E">
      <w:pPr>
        <w:pStyle w:val="a5"/>
        <w:spacing w:before="0" w:beforeAutospacing="0" w:after="0" w:afterAutospacing="0"/>
        <w:ind w:firstLine="720"/>
        <w:jc w:val="right"/>
        <w:rPr>
          <w:b/>
          <w:bCs/>
          <w:color w:val="404040"/>
          <w:lang w:val="ru-RU"/>
        </w:rPr>
      </w:pPr>
      <w:r w:rsidRPr="002E780E">
        <w:rPr>
          <w:b/>
          <w:bCs/>
          <w:color w:val="404040"/>
          <w:lang w:val="ru-RU"/>
        </w:rPr>
        <w:t xml:space="preserve">Мусабаева Э.А, </w:t>
      </w:r>
    </w:p>
    <w:p w14:paraId="4A3A3930" w14:textId="68B3D6A8" w:rsidR="00FE3BE1" w:rsidRPr="002E780E" w:rsidRDefault="00FE3BE1" w:rsidP="002E780E">
      <w:pPr>
        <w:pStyle w:val="a5"/>
        <w:spacing w:before="0" w:beforeAutospacing="0" w:after="0" w:afterAutospacing="0"/>
        <w:ind w:firstLine="720"/>
        <w:jc w:val="right"/>
        <w:rPr>
          <w:b/>
          <w:bCs/>
          <w:color w:val="404040"/>
        </w:rPr>
      </w:pPr>
      <w:r w:rsidRPr="002E780E">
        <w:rPr>
          <w:b/>
          <w:bCs/>
          <w:color w:val="404040"/>
          <w:lang w:val="ru-RU"/>
        </w:rPr>
        <w:t>р</w:t>
      </w:r>
      <w:r w:rsidR="002E780E">
        <w:rPr>
          <w:b/>
          <w:bCs/>
          <w:color w:val="404040"/>
          <w:lang w:val="ru-RU"/>
        </w:rPr>
        <w:t>у</w:t>
      </w:r>
      <w:r w:rsidRPr="002E780E">
        <w:rPr>
          <w:b/>
          <w:bCs/>
          <w:color w:val="404040"/>
          <w:lang w:val="ru-RU"/>
        </w:rPr>
        <w:t xml:space="preserve">ководитель кафедры </w:t>
      </w:r>
    </w:p>
    <w:p w14:paraId="7E717C23" w14:textId="77777777" w:rsidR="00257408" w:rsidRPr="00257408" w:rsidRDefault="00257408" w:rsidP="00257408">
      <w:pPr>
        <w:jc w:val="center"/>
        <w:rPr>
          <w:rFonts w:ascii="Times New Roman" w:hAnsi="Times New Roman" w:cs="Times New Roman"/>
          <w:b/>
          <w:i/>
          <w:color w:val="0070C0"/>
          <w:sz w:val="28"/>
          <w:szCs w:val="28"/>
        </w:rPr>
      </w:pPr>
      <w:r w:rsidRPr="00257408">
        <w:rPr>
          <w:rFonts w:ascii="Times New Roman" w:hAnsi="Times New Roman" w:cs="Times New Roman"/>
          <w:b/>
          <w:i/>
          <w:color w:val="0070C0"/>
          <w:sz w:val="28"/>
          <w:szCs w:val="28"/>
        </w:rPr>
        <w:lastRenderedPageBreak/>
        <w:t>Проектная деятельность учащихся-путь к успеху учителя</w:t>
      </w:r>
    </w:p>
    <w:p w14:paraId="511B9771" w14:textId="54D3AE48" w:rsidR="00257408" w:rsidRPr="001104E3" w:rsidRDefault="00257408" w:rsidP="00257408">
      <w:pPr>
        <w:spacing w:after="0" w:line="240" w:lineRule="auto"/>
        <w:ind w:firstLine="708"/>
        <w:jc w:val="both"/>
        <w:rPr>
          <w:rFonts w:ascii="Times New Roman" w:hAnsi="Times New Roman" w:cs="Times New Roman"/>
          <w:color w:val="333333"/>
          <w:sz w:val="24"/>
          <w:szCs w:val="24"/>
          <w:shd w:val="clear" w:color="auto" w:fill="FFFFFF"/>
        </w:rPr>
      </w:pPr>
      <w:r w:rsidRPr="001104E3">
        <w:rPr>
          <w:rFonts w:ascii="Times New Roman" w:hAnsi="Times New Roman" w:cs="Times New Roman"/>
          <w:sz w:val="24"/>
          <w:szCs w:val="24"/>
        </w:rPr>
        <w:t xml:space="preserve">Как известно, </w:t>
      </w:r>
      <w:r w:rsidRPr="001104E3">
        <w:rPr>
          <w:rFonts w:ascii="Times New Roman" w:hAnsi="Times New Roman" w:cs="Times New Roman"/>
          <w:color w:val="333333"/>
          <w:sz w:val="24"/>
          <w:szCs w:val="24"/>
          <w:shd w:val="clear" w:color="auto" w:fill="FFFFFF"/>
        </w:rPr>
        <w:t xml:space="preserve">проектная деятельность — это уникальная </w:t>
      </w:r>
      <w:r w:rsidRPr="001104E3">
        <w:rPr>
          <w:rFonts w:ascii="Times New Roman" w:hAnsi="Times New Roman" w:cs="Times New Roman"/>
          <w:color w:val="333333"/>
          <w:sz w:val="24"/>
          <w:szCs w:val="24"/>
          <w:shd w:val="clear" w:color="auto" w:fill="FFFFFF"/>
          <w:lang w:val="ru-RU"/>
        </w:rPr>
        <w:t xml:space="preserve">совместная </w:t>
      </w:r>
      <w:r w:rsidRPr="001104E3">
        <w:rPr>
          <w:rFonts w:ascii="Times New Roman" w:hAnsi="Times New Roman" w:cs="Times New Roman"/>
          <w:color w:val="333333"/>
          <w:sz w:val="24"/>
          <w:szCs w:val="24"/>
          <w:shd w:val="clear" w:color="auto" w:fill="FFFFFF"/>
        </w:rPr>
        <w:t xml:space="preserve">деятельность, </w:t>
      </w:r>
      <w:r w:rsidRPr="001104E3">
        <w:rPr>
          <w:rFonts w:ascii="Times New Roman" w:hAnsi="Times New Roman" w:cs="Times New Roman"/>
          <w:color w:val="333333"/>
          <w:sz w:val="24"/>
          <w:szCs w:val="24"/>
          <w:shd w:val="clear" w:color="auto" w:fill="FFFFFF"/>
          <w:lang w:val="ru-RU"/>
        </w:rPr>
        <w:t xml:space="preserve">эффективно </w:t>
      </w:r>
      <w:r w:rsidRPr="001104E3">
        <w:rPr>
          <w:rFonts w:ascii="Times New Roman" w:hAnsi="Times New Roman" w:cs="Times New Roman"/>
          <w:color w:val="333333"/>
          <w:sz w:val="24"/>
          <w:szCs w:val="24"/>
          <w:shd w:val="clear" w:color="auto" w:fill="FFFFFF"/>
        </w:rPr>
        <w:t>направленная на </w:t>
      </w:r>
      <w:r w:rsidRPr="001104E3">
        <w:rPr>
          <w:rFonts w:ascii="Times New Roman" w:hAnsi="Times New Roman" w:cs="Times New Roman"/>
          <w:bCs/>
          <w:color w:val="333333"/>
          <w:sz w:val="24"/>
          <w:szCs w:val="24"/>
          <w:shd w:val="clear" w:color="auto" w:fill="FFFFFF"/>
        </w:rPr>
        <w:t>достижение заранее определенного результата, создание определенного уникального продукта или услуги</w:t>
      </w:r>
      <w:r w:rsidRPr="001104E3">
        <w:rPr>
          <w:rFonts w:ascii="Times New Roman" w:hAnsi="Times New Roman" w:cs="Times New Roman"/>
          <w:color w:val="333333"/>
          <w:sz w:val="24"/>
          <w:szCs w:val="24"/>
          <w:shd w:val="clear" w:color="auto" w:fill="FFFFFF"/>
        </w:rPr>
        <w:t>.</w:t>
      </w:r>
    </w:p>
    <w:p w14:paraId="1E7E35C1" w14:textId="2A8DAB29" w:rsidR="00257408" w:rsidRDefault="00257408" w:rsidP="00257408">
      <w:pPr>
        <w:spacing w:after="0" w:line="240" w:lineRule="auto"/>
        <w:ind w:firstLine="708"/>
        <w:jc w:val="both"/>
        <w:rPr>
          <w:rFonts w:ascii="Times New Roman" w:hAnsi="Times New Roman" w:cs="Times New Roman"/>
          <w:color w:val="333333"/>
          <w:sz w:val="24"/>
          <w:szCs w:val="24"/>
          <w:shd w:val="clear" w:color="auto" w:fill="FFFFFF"/>
          <w:lang w:val="ru-RU"/>
        </w:rPr>
      </w:pPr>
      <w:r w:rsidRPr="001104E3">
        <w:rPr>
          <w:rFonts w:ascii="Times New Roman" w:hAnsi="Times New Roman" w:cs="Times New Roman"/>
          <w:color w:val="333333"/>
          <w:sz w:val="24"/>
          <w:szCs w:val="24"/>
          <w:shd w:val="clear" w:color="auto" w:fill="FFFFFF"/>
        </w:rPr>
        <w:t>Семинар-практикум прошел 10 марта с коллегами, где были рассмотрены особенности создания проекта с учащимися, основные этапы и методы работы</w:t>
      </w:r>
      <w:r w:rsidRPr="001104E3">
        <w:rPr>
          <w:rFonts w:ascii="Times New Roman" w:hAnsi="Times New Roman" w:cs="Times New Roman"/>
          <w:color w:val="333333"/>
          <w:sz w:val="24"/>
          <w:szCs w:val="24"/>
          <w:shd w:val="clear" w:color="auto" w:fill="FFFFFF"/>
          <w:lang w:val="ru-RU"/>
        </w:rPr>
        <w:t>.</w:t>
      </w:r>
    </w:p>
    <w:p w14:paraId="2E951B35" w14:textId="6AFB5982" w:rsidR="00CD2BD4" w:rsidRDefault="00CD2BD4" w:rsidP="00CD2BD4">
      <w:pPr>
        <w:spacing w:after="0" w:line="240" w:lineRule="auto"/>
        <w:jc w:val="both"/>
        <w:rPr>
          <w:rFonts w:ascii="Times New Roman" w:hAnsi="Times New Roman" w:cs="Times New Roman"/>
          <w:color w:val="333333"/>
          <w:sz w:val="24"/>
          <w:szCs w:val="24"/>
          <w:shd w:val="clear" w:color="auto" w:fill="FFFFFF"/>
        </w:rPr>
      </w:pPr>
      <w:r w:rsidRPr="00CD2BD4">
        <w:rPr>
          <w:rFonts w:ascii="Times New Roman" w:hAnsi="Times New Roman" w:cs="Times New Roman"/>
          <w:noProof/>
          <w:color w:val="333333"/>
          <w:sz w:val="24"/>
          <w:szCs w:val="24"/>
          <w:shd w:val="clear" w:color="auto" w:fill="FFFFFF"/>
          <w:lang w:val="ru-RU" w:eastAsia="ru-RU"/>
        </w:rPr>
        <w:drawing>
          <wp:inline distT="0" distB="0" distL="0" distR="0" wp14:anchorId="79D9520D" wp14:editId="5DAB817B">
            <wp:extent cx="2770505" cy="1510145"/>
            <wp:effectExtent l="0" t="0" r="0" b="0"/>
            <wp:docPr id="1" name="Рисунок 1" descr="D:\семинар Проектная деятельность\8e331dcb-30c2-4986-84af-6a1e7debf53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минар Проектная деятельность\8e331dcb-30c2-4986-84af-6a1e7debf53a.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766" cy="1521734"/>
                    </a:xfrm>
                    <a:prstGeom prst="rect">
                      <a:avLst/>
                    </a:prstGeom>
                    <a:noFill/>
                    <a:ln>
                      <a:noFill/>
                    </a:ln>
                  </pic:spPr>
                </pic:pic>
              </a:graphicData>
            </a:graphic>
          </wp:inline>
        </w:drawing>
      </w:r>
    </w:p>
    <w:p w14:paraId="4D372CDB" w14:textId="7CD702D3" w:rsidR="00260FC6" w:rsidRDefault="009F7057" w:rsidP="00CD2BD4">
      <w:pPr>
        <w:spacing w:after="0" w:line="240" w:lineRule="auto"/>
        <w:jc w:val="both"/>
        <w:rPr>
          <w:rFonts w:ascii="Times New Roman" w:hAnsi="Times New Roman" w:cs="Times New Roman"/>
          <w:color w:val="333333"/>
          <w:sz w:val="24"/>
          <w:szCs w:val="24"/>
          <w:shd w:val="clear" w:color="auto" w:fill="FFFFFF"/>
          <w:lang w:val="ru-RU"/>
        </w:rPr>
      </w:pPr>
      <w:r>
        <w:rPr>
          <w:rFonts w:ascii="Times New Roman" w:hAnsi="Times New Roman" w:cs="Times New Roman"/>
          <w:color w:val="333333"/>
          <w:sz w:val="24"/>
          <w:szCs w:val="24"/>
          <w:shd w:val="clear" w:color="auto" w:fill="FFFFFF"/>
          <w:lang w:val="ru-RU"/>
        </w:rPr>
        <w:t xml:space="preserve">Заместитель директора по работе с одаренными детьми </w:t>
      </w:r>
      <w:proofErr w:type="spellStart"/>
      <w:r>
        <w:rPr>
          <w:rFonts w:ascii="Times New Roman" w:hAnsi="Times New Roman" w:cs="Times New Roman"/>
          <w:color w:val="333333"/>
          <w:sz w:val="24"/>
          <w:szCs w:val="24"/>
          <w:shd w:val="clear" w:color="auto" w:fill="FFFFFF"/>
          <w:lang w:val="ru-RU"/>
        </w:rPr>
        <w:t>Кудибай</w:t>
      </w:r>
      <w:proofErr w:type="spellEnd"/>
      <w:r>
        <w:rPr>
          <w:rFonts w:ascii="Times New Roman" w:hAnsi="Times New Roman" w:cs="Times New Roman"/>
          <w:color w:val="333333"/>
          <w:sz w:val="24"/>
          <w:szCs w:val="24"/>
          <w:shd w:val="clear" w:color="auto" w:fill="FFFFFF"/>
          <w:lang w:val="ru-RU"/>
        </w:rPr>
        <w:t xml:space="preserve"> М.Ж рассказала присутствующим о значимости проектной деятельности с учащимися и о результативности участии в научно-практических конференциях «</w:t>
      </w:r>
      <w:proofErr w:type="spellStart"/>
      <w:r>
        <w:rPr>
          <w:rFonts w:ascii="Times New Roman" w:hAnsi="Times New Roman" w:cs="Times New Roman"/>
          <w:color w:val="333333"/>
          <w:sz w:val="24"/>
          <w:szCs w:val="24"/>
          <w:shd w:val="clear" w:color="auto" w:fill="FFFFFF"/>
          <w:lang w:val="ru-RU"/>
        </w:rPr>
        <w:t>Зерде</w:t>
      </w:r>
      <w:proofErr w:type="spellEnd"/>
      <w:r>
        <w:rPr>
          <w:rFonts w:ascii="Times New Roman" w:hAnsi="Times New Roman" w:cs="Times New Roman"/>
          <w:color w:val="333333"/>
          <w:sz w:val="24"/>
          <w:szCs w:val="24"/>
          <w:shd w:val="clear" w:color="auto" w:fill="FFFFFF"/>
          <w:lang w:val="ru-RU"/>
        </w:rPr>
        <w:t>» и «</w:t>
      </w:r>
      <w:proofErr w:type="spellStart"/>
      <w:r>
        <w:rPr>
          <w:rFonts w:ascii="Times New Roman" w:hAnsi="Times New Roman" w:cs="Times New Roman"/>
          <w:color w:val="333333"/>
          <w:sz w:val="24"/>
          <w:szCs w:val="24"/>
          <w:shd w:val="clear" w:color="auto" w:fill="FFFFFF"/>
          <w:lang w:val="ru-RU"/>
        </w:rPr>
        <w:t>Дарын</w:t>
      </w:r>
      <w:proofErr w:type="spellEnd"/>
      <w:r>
        <w:rPr>
          <w:rFonts w:ascii="Times New Roman" w:hAnsi="Times New Roman" w:cs="Times New Roman"/>
          <w:color w:val="333333"/>
          <w:sz w:val="24"/>
          <w:szCs w:val="24"/>
          <w:shd w:val="clear" w:color="auto" w:fill="FFFFFF"/>
          <w:lang w:val="ru-RU"/>
        </w:rPr>
        <w:t>». В ходе семинара выступили учащиеся 8-10-х классов, которые представили свою работу «Роль мыла в жизни человека» и «Влияние компьютера на здоровье человека»</w:t>
      </w:r>
      <w:r w:rsidR="00811F52">
        <w:rPr>
          <w:rFonts w:ascii="Times New Roman" w:hAnsi="Times New Roman" w:cs="Times New Roman"/>
          <w:color w:val="333333"/>
          <w:sz w:val="24"/>
          <w:szCs w:val="24"/>
          <w:shd w:val="clear" w:color="auto" w:fill="FFFFFF"/>
          <w:lang w:val="ru-RU"/>
        </w:rPr>
        <w:t xml:space="preserve">, руководителями которых является учитель биологии </w:t>
      </w:r>
      <w:proofErr w:type="spellStart"/>
      <w:r w:rsidR="00811F52">
        <w:rPr>
          <w:rFonts w:ascii="Times New Roman" w:hAnsi="Times New Roman" w:cs="Times New Roman"/>
          <w:color w:val="333333"/>
          <w:sz w:val="24"/>
          <w:szCs w:val="24"/>
          <w:shd w:val="clear" w:color="auto" w:fill="FFFFFF"/>
          <w:lang w:val="ru-RU"/>
        </w:rPr>
        <w:t>Шакпакова</w:t>
      </w:r>
      <w:proofErr w:type="spellEnd"/>
      <w:r w:rsidR="00811F52">
        <w:rPr>
          <w:rFonts w:ascii="Times New Roman" w:hAnsi="Times New Roman" w:cs="Times New Roman"/>
          <w:color w:val="333333"/>
          <w:sz w:val="24"/>
          <w:szCs w:val="24"/>
          <w:shd w:val="clear" w:color="auto" w:fill="FFFFFF"/>
          <w:lang w:val="ru-RU"/>
        </w:rPr>
        <w:t xml:space="preserve"> </w:t>
      </w:r>
      <w:proofErr w:type="gramStart"/>
      <w:r w:rsidR="00811F52">
        <w:rPr>
          <w:rFonts w:ascii="Times New Roman" w:hAnsi="Times New Roman" w:cs="Times New Roman"/>
          <w:color w:val="333333"/>
          <w:sz w:val="24"/>
          <w:szCs w:val="24"/>
          <w:shd w:val="clear" w:color="auto" w:fill="FFFFFF"/>
          <w:lang w:val="ru-RU"/>
        </w:rPr>
        <w:t>Г.А.</w:t>
      </w:r>
      <w:r>
        <w:rPr>
          <w:rFonts w:ascii="Times New Roman" w:hAnsi="Times New Roman" w:cs="Times New Roman"/>
          <w:color w:val="333333"/>
          <w:sz w:val="24"/>
          <w:szCs w:val="24"/>
          <w:shd w:val="clear" w:color="auto" w:fill="FFFFFF"/>
          <w:lang w:val="ru-RU"/>
        </w:rPr>
        <w:t>.</w:t>
      </w:r>
      <w:proofErr w:type="gramEnd"/>
    </w:p>
    <w:p w14:paraId="3A943241" w14:textId="6806E7A3" w:rsidR="009F7057" w:rsidRDefault="009F7057" w:rsidP="00CD2BD4">
      <w:pPr>
        <w:spacing w:after="0" w:line="240" w:lineRule="auto"/>
        <w:jc w:val="both"/>
        <w:rPr>
          <w:rFonts w:ascii="Times New Roman" w:hAnsi="Times New Roman" w:cs="Times New Roman"/>
          <w:color w:val="333333"/>
          <w:sz w:val="24"/>
          <w:szCs w:val="24"/>
          <w:shd w:val="clear" w:color="auto" w:fill="FFFFFF"/>
          <w:lang w:val="ru-RU"/>
        </w:rPr>
      </w:pPr>
      <w:r w:rsidRPr="009F7057">
        <w:rPr>
          <w:rFonts w:ascii="Times New Roman" w:hAnsi="Times New Roman" w:cs="Times New Roman"/>
          <w:noProof/>
          <w:color w:val="333333"/>
          <w:sz w:val="24"/>
          <w:szCs w:val="24"/>
          <w:shd w:val="clear" w:color="auto" w:fill="FFFFFF"/>
          <w:lang w:val="ru-RU" w:eastAsia="ru-RU"/>
        </w:rPr>
        <w:drawing>
          <wp:inline distT="0" distB="0" distL="0" distR="0" wp14:anchorId="0B25B60E" wp14:editId="07D5745E">
            <wp:extent cx="1350256" cy="1149927"/>
            <wp:effectExtent l="0" t="0" r="2540" b="0"/>
            <wp:docPr id="8" name="Рисунок 8" descr="D:\семинар Проектная деятельность\6962ccc9-0a60-4e07-8859-cfb85fc04cc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минар Проектная деятельность\6962ccc9-0a60-4e07-8859-cfb85fc04ccf.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8342" cy="1165330"/>
                    </a:xfrm>
                    <a:prstGeom prst="rect">
                      <a:avLst/>
                    </a:prstGeom>
                    <a:noFill/>
                    <a:ln>
                      <a:noFill/>
                    </a:ln>
                  </pic:spPr>
                </pic:pic>
              </a:graphicData>
            </a:graphic>
          </wp:inline>
        </w:drawing>
      </w:r>
      <w:r>
        <w:rPr>
          <w:rFonts w:ascii="Times New Roman" w:hAnsi="Times New Roman" w:cs="Times New Roman"/>
          <w:color w:val="333333"/>
          <w:sz w:val="24"/>
          <w:szCs w:val="24"/>
          <w:shd w:val="clear" w:color="auto" w:fill="FFFFFF"/>
          <w:lang w:val="ru-RU"/>
        </w:rPr>
        <w:t xml:space="preserve">  </w:t>
      </w:r>
      <w:r w:rsidRPr="009F7057">
        <w:rPr>
          <w:rFonts w:ascii="Times New Roman" w:hAnsi="Times New Roman" w:cs="Times New Roman"/>
          <w:noProof/>
          <w:color w:val="333333"/>
          <w:sz w:val="24"/>
          <w:szCs w:val="24"/>
          <w:shd w:val="clear" w:color="auto" w:fill="FFFFFF"/>
          <w:lang w:val="ru-RU" w:eastAsia="ru-RU"/>
        </w:rPr>
        <w:drawing>
          <wp:inline distT="0" distB="0" distL="0" distR="0" wp14:anchorId="7F8EB1A0" wp14:editId="47713FF5">
            <wp:extent cx="1239181" cy="1113906"/>
            <wp:effectExtent l="0" t="0" r="0" b="0"/>
            <wp:docPr id="11" name="Рисунок 11" descr="D:\семинар Проектная деятельность\d28f81ec-f0df-49dc-8115-ee4ae9a09c6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минар Проектная деятельность\d28f81ec-f0df-49dc-8115-ee4ae9a09c6a.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552" cy="1136712"/>
                    </a:xfrm>
                    <a:prstGeom prst="rect">
                      <a:avLst/>
                    </a:prstGeom>
                    <a:noFill/>
                    <a:ln>
                      <a:noFill/>
                    </a:ln>
                  </pic:spPr>
                </pic:pic>
              </a:graphicData>
            </a:graphic>
          </wp:inline>
        </w:drawing>
      </w:r>
    </w:p>
    <w:p w14:paraId="7310E6D2" w14:textId="77777777" w:rsidR="008306DA" w:rsidRDefault="008306DA" w:rsidP="00BF3E07">
      <w:pPr>
        <w:spacing w:after="0" w:line="240" w:lineRule="auto"/>
        <w:ind w:firstLine="720"/>
        <w:jc w:val="both"/>
        <w:rPr>
          <w:rFonts w:ascii="Times New Roman" w:hAnsi="Times New Roman" w:cs="Times New Roman"/>
          <w:color w:val="000000"/>
          <w:sz w:val="24"/>
          <w:szCs w:val="24"/>
          <w:shd w:val="clear" w:color="auto" w:fill="FFFFFF"/>
        </w:rPr>
      </w:pPr>
    </w:p>
    <w:p w14:paraId="208914E8" w14:textId="74AAB10B" w:rsidR="009F7057" w:rsidRDefault="00BF3E07" w:rsidP="00BF3E07">
      <w:pPr>
        <w:spacing w:after="0" w:line="240" w:lineRule="auto"/>
        <w:ind w:firstLine="720"/>
        <w:jc w:val="both"/>
        <w:rPr>
          <w:rFonts w:ascii="Times New Roman" w:hAnsi="Times New Roman" w:cs="Times New Roman"/>
          <w:color w:val="000000"/>
          <w:sz w:val="24"/>
          <w:szCs w:val="24"/>
          <w:shd w:val="clear" w:color="auto" w:fill="FFFFFF"/>
        </w:rPr>
      </w:pPr>
      <w:r w:rsidRPr="00BF3E07">
        <w:rPr>
          <w:rFonts w:ascii="Times New Roman" w:hAnsi="Times New Roman" w:cs="Times New Roman"/>
          <w:color w:val="000000"/>
          <w:sz w:val="24"/>
          <w:szCs w:val="24"/>
          <w:shd w:val="clear" w:color="auto" w:fill="FFFFFF"/>
        </w:rPr>
        <w:t xml:space="preserve">Развитие творческих способностей и переход акцента от инструментального подхода к технологическому происходит благодаря необходимости обдуманного выбора и планирования деятельности для достижения наилучшего результата. Подсознательно формируется чувство ответственности: учащийся пытается </w:t>
      </w:r>
      <w:r w:rsidRPr="00BF3E07">
        <w:rPr>
          <w:rFonts w:ascii="Times New Roman" w:hAnsi="Times New Roman" w:cs="Times New Roman"/>
          <w:color w:val="000000"/>
          <w:sz w:val="24"/>
          <w:szCs w:val="24"/>
          <w:shd w:val="clear" w:color="auto" w:fill="FFFFFF"/>
        </w:rPr>
        <w:t>доказать, самому себе, что он сделал верный выбор. Также нам следует отметить, что стремление самоутвердиться является одним из главных факторов эффективности проектной деятельности. Во время решении практических задач естественным образом формируются отношения сотрудничества с преподавателем, так как для каждого из них задача представляет содержательный интерес и стимулирует стремление к эффективному решению. Особенно интенсивно это проявляется именно на задачах, сформулированных самим обучающимися.</w:t>
      </w:r>
    </w:p>
    <w:p w14:paraId="6A9FCBF0" w14:textId="660CBCD7" w:rsidR="00811F52" w:rsidRDefault="00811F52" w:rsidP="00BF3E07">
      <w:pPr>
        <w:spacing w:after="0" w:line="240" w:lineRule="auto"/>
        <w:ind w:firstLine="720"/>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Доказательством того, что проект развивает творческую деятельность учащихся явилось выступление Левиной Александры с работой «Особенности применения яичной скорлупы», руководитель проекта </w:t>
      </w:r>
      <w:proofErr w:type="spellStart"/>
      <w:r>
        <w:rPr>
          <w:rFonts w:ascii="Times New Roman" w:hAnsi="Times New Roman" w:cs="Times New Roman"/>
          <w:color w:val="000000"/>
          <w:sz w:val="24"/>
          <w:szCs w:val="24"/>
          <w:shd w:val="clear" w:color="auto" w:fill="FFFFFF"/>
          <w:lang w:val="ru-RU"/>
        </w:rPr>
        <w:t>Виншель</w:t>
      </w:r>
      <w:proofErr w:type="spellEnd"/>
      <w:r>
        <w:rPr>
          <w:rFonts w:ascii="Times New Roman" w:hAnsi="Times New Roman" w:cs="Times New Roman"/>
          <w:color w:val="000000"/>
          <w:sz w:val="24"/>
          <w:szCs w:val="24"/>
          <w:shd w:val="clear" w:color="auto" w:fill="FFFFFF"/>
          <w:lang w:val="ru-RU"/>
        </w:rPr>
        <w:t xml:space="preserve"> И.Н.</w:t>
      </w:r>
    </w:p>
    <w:p w14:paraId="568C790D" w14:textId="45AC3BDB" w:rsidR="00811F52" w:rsidRDefault="00811F52" w:rsidP="00BF3E07">
      <w:pPr>
        <w:spacing w:after="0" w:line="240" w:lineRule="auto"/>
        <w:ind w:firstLine="720"/>
        <w:jc w:val="both"/>
        <w:rPr>
          <w:rFonts w:ascii="Times New Roman" w:hAnsi="Times New Roman" w:cs="Times New Roman"/>
          <w:color w:val="000000"/>
          <w:sz w:val="24"/>
          <w:szCs w:val="24"/>
          <w:shd w:val="clear" w:color="auto" w:fill="FFFFFF"/>
          <w:lang w:val="ru-RU"/>
        </w:rPr>
      </w:pPr>
      <w:r w:rsidRPr="00811F52">
        <w:rPr>
          <w:rFonts w:ascii="Times New Roman" w:hAnsi="Times New Roman" w:cs="Times New Roman"/>
          <w:noProof/>
          <w:color w:val="000000"/>
          <w:sz w:val="24"/>
          <w:szCs w:val="24"/>
          <w:shd w:val="clear" w:color="auto" w:fill="FFFFFF"/>
          <w:lang w:val="ru-RU" w:eastAsia="ru-RU"/>
        </w:rPr>
        <w:drawing>
          <wp:inline distT="0" distB="0" distL="0" distR="0" wp14:anchorId="17CB08B0" wp14:editId="395D3506">
            <wp:extent cx="1614805" cy="1510146"/>
            <wp:effectExtent l="0" t="0" r="4445" b="0"/>
            <wp:docPr id="13" name="Рисунок 13" descr="D:\семинар Проектная деятельность\72fbb748-84cd-4a7d-aef7-05226fa2456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минар Проектная деятельность\72fbb748-84cd-4a7d-aef7-05226fa24567.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0627" cy="1524942"/>
                    </a:xfrm>
                    <a:prstGeom prst="rect">
                      <a:avLst/>
                    </a:prstGeom>
                    <a:noFill/>
                    <a:ln>
                      <a:noFill/>
                    </a:ln>
                  </pic:spPr>
                </pic:pic>
              </a:graphicData>
            </a:graphic>
          </wp:inline>
        </w:drawing>
      </w:r>
    </w:p>
    <w:p w14:paraId="25C43423" w14:textId="6A740AC3" w:rsidR="008306DA" w:rsidRDefault="00811F52" w:rsidP="008306DA">
      <w:pPr>
        <w:spacing w:after="0" w:line="240" w:lineRule="auto"/>
        <w:ind w:firstLine="720"/>
        <w:jc w:val="both"/>
        <w:rPr>
          <w:rFonts w:ascii="Times New Roman" w:hAnsi="Times New Roman" w:cs="Times New Roman"/>
          <w:color w:val="000000"/>
          <w:sz w:val="24"/>
          <w:szCs w:val="24"/>
          <w:shd w:val="clear" w:color="auto" w:fill="FFFFFF"/>
          <w:lang w:val="ru-RU"/>
        </w:rPr>
      </w:pPr>
      <w:r w:rsidRPr="00811F52">
        <w:rPr>
          <w:rFonts w:ascii="Times New Roman" w:hAnsi="Times New Roman" w:cs="Times New Roman"/>
          <w:color w:val="000000"/>
          <w:sz w:val="24"/>
          <w:szCs w:val="24"/>
          <w:shd w:val="clear" w:color="auto" w:fill="FFFFFF"/>
        </w:rPr>
        <w:t xml:space="preserve">Метод проектов направлен на самостоятельную работу учащихся - индивидуальную, парную, групповую, которую учащиеся выполняют в течение некоторого отрезка времени. Этот метод неотделимо сочетается с групповыми методами. Метод проектов предусматривает решение какой-либо проблемы. </w:t>
      </w:r>
      <w:r>
        <w:rPr>
          <w:rFonts w:ascii="Times New Roman" w:hAnsi="Times New Roman" w:cs="Times New Roman"/>
          <w:color w:val="000000"/>
          <w:sz w:val="24"/>
          <w:szCs w:val="24"/>
          <w:shd w:val="clear" w:color="auto" w:fill="FFFFFF"/>
          <w:lang w:val="ru-RU"/>
        </w:rPr>
        <w:t xml:space="preserve">О создании своих проектов рассказали педагоги школы </w:t>
      </w:r>
      <w:proofErr w:type="spellStart"/>
      <w:r>
        <w:rPr>
          <w:rFonts w:ascii="Times New Roman" w:hAnsi="Times New Roman" w:cs="Times New Roman"/>
          <w:color w:val="000000"/>
          <w:sz w:val="24"/>
          <w:szCs w:val="24"/>
          <w:shd w:val="clear" w:color="auto" w:fill="FFFFFF"/>
          <w:lang w:val="ru-RU"/>
        </w:rPr>
        <w:t>Шакпакова</w:t>
      </w:r>
      <w:proofErr w:type="spellEnd"/>
      <w:r>
        <w:rPr>
          <w:rFonts w:ascii="Times New Roman" w:hAnsi="Times New Roman" w:cs="Times New Roman"/>
          <w:color w:val="000000"/>
          <w:sz w:val="24"/>
          <w:szCs w:val="24"/>
          <w:shd w:val="clear" w:color="auto" w:fill="FFFFFF"/>
          <w:lang w:val="ru-RU"/>
        </w:rPr>
        <w:t xml:space="preserve"> Г.А и Иванцова О.И.</w:t>
      </w:r>
    </w:p>
    <w:p w14:paraId="0C1F8791" w14:textId="75359FCD" w:rsidR="00811F52" w:rsidRPr="00811F52" w:rsidRDefault="00811F52" w:rsidP="00811F52">
      <w:pPr>
        <w:spacing w:after="0" w:line="240" w:lineRule="auto"/>
        <w:jc w:val="both"/>
        <w:rPr>
          <w:rFonts w:ascii="Times New Roman" w:hAnsi="Times New Roman" w:cs="Times New Roman"/>
          <w:color w:val="333333"/>
          <w:sz w:val="24"/>
          <w:szCs w:val="24"/>
          <w:shd w:val="clear" w:color="auto" w:fill="FFFFFF"/>
          <w:lang w:val="ru-RU"/>
        </w:rPr>
      </w:pPr>
      <w:r w:rsidRPr="00811F52">
        <w:rPr>
          <w:rFonts w:ascii="Times New Roman" w:hAnsi="Times New Roman" w:cs="Times New Roman"/>
          <w:noProof/>
          <w:color w:val="333333"/>
          <w:sz w:val="24"/>
          <w:szCs w:val="24"/>
          <w:shd w:val="clear" w:color="auto" w:fill="FFFFFF"/>
          <w:lang w:val="ru-RU" w:eastAsia="ru-RU"/>
        </w:rPr>
        <w:drawing>
          <wp:inline distT="0" distB="0" distL="0" distR="0" wp14:anchorId="62AAC92C" wp14:editId="1AA254F8">
            <wp:extent cx="1234440" cy="1184564"/>
            <wp:effectExtent l="0" t="0" r="3810" b="0"/>
            <wp:docPr id="14" name="Рисунок 14" descr="D:\семинар Проектная деятельность\66fedd21-70e2-4acb-a6d5-090de2c52ff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минар Проектная деятельность\66fedd21-70e2-4acb-a6d5-090de2c52ffe.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6916" cy="1196536"/>
                    </a:xfrm>
                    <a:prstGeom prst="rect">
                      <a:avLst/>
                    </a:prstGeom>
                    <a:noFill/>
                    <a:ln>
                      <a:noFill/>
                    </a:ln>
                  </pic:spPr>
                </pic:pic>
              </a:graphicData>
            </a:graphic>
          </wp:inline>
        </w:drawing>
      </w:r>
      <w:r>
        <w:rPr>
          <w:rFonts w:ascii="Times New Roman" w:hAnsi="Times New Roman" w:cs="Times New Roman"/>
          <w:color w:val="333333"/>
          <w:sz w:val="24"/>
          <w:szCs w:val="24"/>
          <w:shd w:val="clear" w:color="auto" w:fill="FFFFFF"/>
          <w:lang w:val="ru-RU"/>
        </w:rPr>
        <w:t xml:space="preserve">  </w:t>
      </w:r>
      <w:r w:rsidR="00F71B28" w:rsidRPr="00F71B28">
        <w:rPr>
          <w:rFonts w:ascii="Times New Roman" w:hAnsi="Times New Roman" w:cs="Times New Roman"/>
          <w:noProof/>
          <w:color w:val="333333"/>
          <w:sz w:val="24"/>
          <w:szCs w:val="24"/>
          <w:shd w:val="clear" w:color="auto" w:fill="FFFFFF"/>
          <w:lang w:val="ru-RU" w:eastAsia="ru-RU"/>
        </w:rPr>
        <w:drawing>
          <wp:inline distT="0" distB="0" distL="0" distR="0" wp14:anchorId="7F1565EA" wp14:editId="79D2C45E">
            <wp:extent cx="1405890" cy="1141411"/>
            <wp:effectExtent l="0" t="0" r="3810" b="1905"/>
            <wp:docPr id="16" name="Рисунок 16" descr="C:\Users\Acer\Desktop\b1bbf541-dc25-47f3-959d-bc7bd394e96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b1bbf541-dc25-47f3-959d-bc7bd394e96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4717" cy="1156696"/>
                    </a:xfrm>
                    <a:prstGeom prst="rect">
                      <a:avLst/>
                    </a:prstGeom>
                    <a:noFill/>
                    <a:ln>
                      <a:noFill/>
                    </a:ln>
                  </pic:spPr>
                </pic:pic>
              </a:graphicData>
            </a:graphic>
          </wp:inline>
        </w:drawing>
      </w:r>
    </w:p>
    <w:p w14:paraId="0A6B654B" w14:textId="77777777" w:rsidR="00AF2A43" w:rsidRDefault="00AF2A43" w:rsidP="00F71B28">
      <w:pPr>
        <w:spacing w:after="0" w:line="240" w:lineRule="auto"/>
        <w:ind w:firstLine="720"/>
        <w:jc w:val="both"/>
        <w:rPr>
          <w:rFonts w:ascii="Times New Roman" w:eastAsia="Times New Roman" w:hAnsi="Times New Roman" w:cs="Times New Roman"/>
          <w:color w:val="FF0000"/>
          <w:sz w:val="24"/>
          <w:szCs w:val="24"/>
          <w:shd w:val="clear" w:color="auto" w:fill="FFFFFF"/>
          <w:lang w:val="ru-RU"/>
        </w:rPr>
      </w:pPr>
    </w:p>
    <w:p w14:paraId="4FBF8AB3" w14:textId="77777777" w:rsidR="00AF2A43" w:rsidRDefault="00F71B28" w:rsidP="00AF2A43">
      <w:pPr>
        <w:spacing w:after="0" w:line="240" w:lineRule="auto"/>
        <w:ind w:firstLine="720"/>
        <w:jc w:val="right"/>
        <w:rPr>
          <w:rFonts w:ascii="Times New Roman" w:eastAsia="Times New Roman" w:hAnsi="Times New Roman" w:cs="Times New Roman"/>
          <w:b/>
          <w:sz w:val="24"/>
          <w:szCs w:val="24"/>
          <w:shd w:val="clear" w:color="auto" w:fill="FFFFFF"/>
          <w:lang w:val="ru-RU"/>
        </w:rPr>
      </w:pPr>
      <w:proofErr w:type="spellStart"/>
      <w:r w:rsidRPr="00AF2A43">
        <w:rPr>
          <w:rFonts w:ascii="Times New Roman" w:eastAsia="Times New Roman" w:hAnsi="Times New Roman" w:cs="Times New Roman"/>
          <w:b/>
          <w:sz w:val="24"/>
          <w:szCs w:val="24"/>
          <w:shd w:val="clear" w:color="auto" w:fill="FFFFFF"/>
          <w:lang w:val="ru-RU"/>
        </w:rPr>
        <w:t>Куздибай</w:t>
      </w:r>
      <w:proofErr w:type="spellEnd"/>
      <w:r w:rsidRPr="00AF2A43">
        <w:rPr>
          <w:rFonts w:ascii="Times New Roman" w:eastAsia="Times New Roman" w:hAnsi="Times New Roman" w:cs="Times New Roman"/>
          <w:b/>
          <w:sz w:val="24"/>
          <w:szCs w:val="24"/>
          <w:shd w:val="clear" w:color="auto" w:fill="FFFFFF"/>
          <w:lang w:val="ru-RU"/>
        </w:rPr>
        <w:t xml:space="preserve"> М.Ж, </w:t>
      </w:r>
    </w:p>
    <w:p w14:paraId="610B79D4" w14:textId="0238E4E6" w:rsidR="00F71B28" w:rsidRDefault="00F71B28" w:rsidP="00AF2A43">
      <w:pPr>
        <w:spacing w:after="0" w:line="240" w:lineRule="auto"/>
        <w:ind w:firstLine="720"/>
        <w:jc w:val="right"/>
        <w:rPr>
          <w:rFonts w:ascii="Times New Roman" w:eastAsia="Times New Roman" w:hAnsi="Times New Roman" w:cs="Times New Roman"/>
          <w:b/>
          <w:sz w:val="24"/>
          <w:szCs w:val="24"/>
          <w:shd w:val="clear" w:color="auto" w:fill="FFFFFF"/>
          <w:lang w:val="ru-RU"/>
        </w:rPr>
      </w:pPr>
      <w:r w:rsidRPr="00AF2A43">
        <w:rPr>
          <w:rFonts w:ascii="Times New Roman" w:eastAsia="Times New Roman" w:hAnsi="Times New Roman" w:cs="Times New Roman"/>
          <w:b/>
          <w:sz w:val="24"/>
          <w:szCs w:val="24"/>
          <w:shd w:val="clear" w:color="auto" w:fill="FFFFFF"/>
          <w:lang w:val="ru-RU"/>
        </w:rPr>
        <w:t xml:space="preserve">заместитель директора по работе с </w:t>
      </w:r>
      <w:r w:rsidR="00AF2A43" w:rsidRPr="00AF2A43">
        <w:rPr>
          <w:rFonts w:ascii="Times New Roman" w:eastAsia="Times New Roman" w:hAnsi="Times New Roman" w:cs="Times New Roman"/>
          <w:b/>
          <w:sz w:val="24"/>
          <w:szCs w:val="24"/>
          <w:shd w:val="clear" w:color="auto" w:fill="FFFFFF"/>
          <w:lang w:val="ru-RU"/>
        </w:rPr>
        <w:t>одарёнными</w:t>
      </w:r>
      <w:r w:rsidRPr="00AF2A43">
        <w:rPr>
          <w:rFonts w:ascii="Times New Roman" w:eastAsia="Times New Roman" w:hAnsi="Times New Roman" w:cs="Times New Roman"/>
          <w:b/>
          <w:sz w:val="24"/>
          <w:szCs w:val="24"/>
          <w:shd w:val="clear" w:color="auto" w:fill="FFFFFF"/>
          <w:lang w:val="ru-RU"/>
        </w:rPr>
        <w:t xml:space="preserve"> детьми </w:t>
      </w:r>
    </w:p>
    <w:p w14:paraId="02D75A71" w14:textId="77777777" w:rsidR="00914978" w:rsidRPr="00914978" w:rsidRDefault="00914978" w:rsidP="00914978">
      <w:pPr>
        <w:jc w:val="center"/>
        <w:rPr>
          <w:rFonts w:ascii="Times New Roman" w:hAnsi="Times New Roman" w:cs="Times New Roman"/>
          <w:b/>
          <w:i/>
          <w:color w:val="0070C0"/>
          <w:sz w:val="28"/>
          <w:szCs w:val="28"/>
        </w:rPr>
      </w:pPr>
      <w:r w:rsidRPr="00914978">
        <w:rPr>
          <w:rFonts w:ascii="Times New Roman" w:hAnsi="Times New Roman" w:cs="Times New Roman"/>
          <w:b/>
          <w:i/>
          <w:color w:val="0070C0"/>
          <w:sz w:val="28"/>
          <w:szCs w:val="28"/>
        </w:rPr>
        <w:lastRenderedPageBreak/>
        <w:t>Дарить радость детям</w:t>
      </w:r>
    </w:p>
    <w:p w14:paraId="1AB554C1" w14:textId="77777777" w:rsidR="00914978" w:rsidRDefault="00914978" w:rsidP="00A0080E">
      <w:pPr>
        <w:spacing w:after="0" w:line="240" w:lineRule="auto"/>
        <w:ind w:firstLine="708"/>
        <w:jc w:val="both"/>
        <w:rPr>
          <w:rFonts w:ascii="Times New Roman" w:hAnsi="Times New Roman" w:cs="Times New Roman"/>
          <w:color w:val="000000"/>
          <w:sz w:val="24"/>
          <w:szCs w:val="24"/>
          <w:shd w:val="clear" w:color="auto" w:fill="FFFFFF"/>
        </w:rPr>
      </w:pPr>
      <w:r w:rsidRPr="00810B52">
        <w:rPr>
          <w:rFonts w:ascii="Times New Roman" w:hAnsi="Times New Roman" w:cs="Times New Roman"/>
          <w:color w:val="000000"/>
          <w:sz w:val="24"/>
          <w:szCs w:val="24"/>
          <w:shd w:val="clear" w:color="auto" w:fill="FFFFFF"/>
        </w:rPr>
        <w:t>На сегодняшний день существует много профессий и любому человеку, в том числе и мне, предстояло стоять перед сложным выбором, решая, с какой д</w:t>
      </w:r>
      <w:r>
        <w:rPr>
          <w:rFonts w:ascii="Times New Roman" w:hAnsi="Times New Roman" w:cs="Times New Roman"/>
          <w:color w:val="000000"/>
          <w:sz w:val="24"/>
          <w:szCs w:val="24"/>
          <w:shd w:val="clear" w:color="auto" w:fill="FFFFFF"/>
        </w:rPr>
        <w:t xml:space="preserve">еятельностью связать свою жизнь. </w:t>
      </w:r>
    </w:p>
    <w:p w14:paraId="39813054" w14:textId="77777777" w:rsidR="00914978" w:rsidRDefault="00914978" w:rsidP="00A0080E">
      <w:pPr>
        <w:spacing w:after="0" w:line="240" w:lineRule="auto"/>
        <w:ind w:firstLine="708"/>
        <w:jc w:val="both"/>
        <w:rPr>
          <w:rFonts w:ascii="Times New Roman" w:hAnsi="Times New Roman" w:cs="Times New Roman"/>
          <w:b/>
          <w:sz w:val="24"/>
          <w:szCs w:val="24"/>
        </w:rPr>
      </w:pPr>
      <w:r w:rsidRPr="00810B52">
        <w:rPr>
          <w:rFonts w:ascii="Times New Roman" w:hAnsi="Times New Roman" w:cs="Times New Roman"/>
          <w:color w:val="000000"/>
          <w:sz w:val="24"/>
          <w:szCs w:val="24"/>
          <w:shd w:val="clear" w:color="auto" w:fill="FFFFFF"/>
        </w:rPr>
        <w:t>Из множества профессий я выбрала профессию - педагог-психолог. Это был мой первый шаг в педагогику и психологию. Работа психолога интересная, важная, нужная, а главное, что она побуждает к постоянному самосовершенствованию, к постоянному стремлению изучать что-то новое, совершенствовать уже давно имеющийся опыт, открывать новое в хорошо известном, а дети, вообще, сплошное открытие, удивление и радость!</w:t>
      </w:r>
      <w:r w:rsidRPr="00810B52">
        <w:rPr>
          <w:rFonts w:ascii="Times New Roman" w:hAnsi="Times New Roman" w:cs="Times New Roman"/>
          <w:b/>
          <w:sz w:val="24"/>
          <w:szCs w:val="24"/>
        </w:rPr>
        <w:t>?</w:t>
      </w:r>
    </w:p>
    <w:p w14:paraId="2AF58DF1" w14:textId="2707E3FB" w:rsidR="004E684A" w:rsidRPr="00810B52" w:rsidRDefault="004E684A" w:rsidP="004E684A">
      <w:pPr>
        <w:spacing w:after="0"/>
        <w:jc w:val="both"/>
        <w:rPr>
          <w:rFonts w:ascii="Times New Roman" w:hAnsi="Times New Roman" w:cs="Times New Roman"/>
          <w:b/>
          <w:sz w:val="24"/>
          <w:szCs w:val="24"/>
        </w:rPr>
      </w:pPr>
      <w:r w:rsidRPr="004E684A">
        <w:rPr>
          <w:rFonts w:ascii="Times New Roman" w:hAnsi="Times New Roman" w:cs="Times New Roman"/>
          <w:b/>
          <w:noProof/>
          <w:sz w:val="24"/>
          <w:szCs w:val="24"/>
          <w:lang w:val="ru-RU" w:eastAsia="ru-RU"/>
        </w:rPr>
        <w:drawing>
          <wp:inline distT="0" distB="0" distL="0" distR="0" wp14:anchorId="00A70A78" wp14:editId="522ED929">
            <wp:extent cx="2745105" cy="1544122"/>
            <wp:effectExtent l="0" t="0" r="0" b="0"/>
            <wp:docPr id="3" name="Рисунок 3" descr="C:\Users\Acer\Desktop\8ff79a80-bdfb-4e00-8c68-63b973118a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8ff79a80-bdfb-4e00-8c68-63b973118a4d.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5105" cy="1544122"/>
                    </a:xfrm>
                    <a:prstGeom prst="rect">
                      <a:avLst/>
                    </a:prstGeom>
                    <a:noFill/>
                    <a:ln>
                      <a:noFill/>
                    </a:ln>
                  </pic:spPr>
                </pic:pic>
              </a:graphicData>
            </a:graphic>
          </wp:inline>
        </w:drawing>
      </w:r>
    </w:p>
    <w:p w14:paraId="581C140A" w14:textId="5489299F" w:rsidR="00F71B28" w:rsidRPr="00F15C43" w:rsidRDefault="00F15C43" w:rsidP="00F15C43">
      <w:pPr>
        <w:spacing w:after="0" w:line="240" w:lineRule="auto"/>
        <w:ind w:firstLine="720"/>
        <w:jc w:val="both"/>
        <w:rPr>
          <w:rFonts w:ascii="Times New Roman" w:eastAsia="Times New Roman" w:hAnsi="Times New Roman" w:cs="Times New Roman"/>
          <w:b/>
          <w:sz w:val="24"/>
          <w:szCs w:val="24"/>
          <w:shd w:val="clear" w:color="auto" w:fill="FFFFFF"/>
          <w:lang w:val="ru-RU"/>
        </w:rPr>
      </w:pPr>
      <w:r w:rsidRPr="00F15C43">
        <w:rPr>
          <w:rFonts w:ascii="Times New Roman" w:hAnsi="Times New Roman" w:cs="Times New Roman"/>
          <w:color w:val="000000"/>
          <w:sz w:val="24"/>
          <w:szCs w:val="24"/>
          <w:shd w:val="clear" w:color="auto" w:fill="FFFFFF"/>
        </w:rPr>
        <w:t>Несмотря на все трудности, главным в работе педагога-психолога остаётся умение пустить ребёнка по жизненному пути честными, добрыми, порядочными людьми. А мы взрослые, должны быть для них примером.</w:t>
      </w:r>
      <w:r w:rsidRPr="00F15C43">
        <w:rPr>
          <w:rFonts w:ascii="Times New Roman" w:hAnsi="Times New Roman" w:cs="Times New Roman"/>
          <w:color w:val="000000"/>
          <w:sz w:val="24"/>
          <w:szCs w:val="24"/>
        </w:rPr>
        <w:br/>
      </w:r>
      <w:r w:rsidRPr="00F15C43">
        <w:rPr>
          <w:rFonts w:ascii="Times New Roman" w:hAnsi="Times New Roman" w:cs="Times New Roman"/>
          <w:color w:val="000000"/>
          <w:sz w:val="24"/>
          <w:szCs w:val="24"/>
          <w:shd w:val="clear" w:color="auto" w:fill="FFFFFF"/>
        </w:rPr>
        <w:t>Работать педагогом - психологом - это призвание.</w:t>
      </w:r>
    </w:p>
    <w:p w14:paraId="4839ADBB" w14:textId="4ACE777E" w:rsidR="00F71B28" w:rsidRDefault="00DF0455" w:rsidP="00DF0455">
      <w:pPr>
        <w:spacing w:after="0" w:line="240" w:lineRule="auto"/>
        <w:jc w:val="both"/>
        <w:rPr>
          <w:rFonts w:ascii="Times New Roman" w:eastAsia="Times New Roman" w:hAnsi="Times New Roman" w:cs="Times New Roman"/>
          <w:color w:val="FF0000"/>
          <w:sz w:val="24"/>
          <w:szCs w:val="24"/>
          <w:shd w:val="clear" w:color="auto" w:fill="FFFFFF"/>
          <w:lang w:val="ru-RU"/>
        </w:rPr>
      </w:pPr>
      <w:r w:rsidRPr="00DF0455">
        <w:rPr>
          <w:rFonts w:ascii="Times New Roman" w:eastAsia="Times New Roman" w:hAnsi="Times New Roman" w:cs="Times New Roman"/>
          <w:noProof/>
          <w:color w:val="FF0000"/>
          <w:sz w:val="24"/>
          <w:szCs w:val="24"/>
          <w:shd w:val="clear" w:color="auto" w:fill="FFFFFF"/>
          <w:lang w:val="ru-RU" w:eastAsia="ru-RU"/>
        </w:rPr>
        <w:drawing>
          <wp:inline distT="0" distB="0" distL="0" distR="0" wp14:anchorId="047B24EF" wp14:editId="54877A15">
            <wp:extent cx="2745105" cy="1696723"/>
            <wp:effectExtent l="0" t="0" r="0" b="0"/>
            <wp:docPr id="5" name="Рисунок 5" descr="C:\Users\Acer\Desktop\95a76bb5-359e-4b7e-93d2-f4ff54b88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95a76bb5-359e-4b7e-93d2-f4ff54b883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5105" cy="1696723"/>
                    </a:xfrm>
                    <a:prstGeom prst="rect">
                      <a:avLst/>
                    </a:prstGeom>
                    <a:noFill/>
                    <a:ln>
                      <a:noFill/>
                    </a:ln>
                  </pic:spPr>
                </pic:pic>
              </a:graphicData>
            </a:graphic>
          </wp:inline>
        </w:drawing>
      </w:r>
    </w:p>
    <w:p w14:paraId="3805384C" w14:textId="77777777" w:rsidR="0093203B" w:rsidRPr="0093203B" w:rsidRDefault="0093203B" w:rsidP="0093203B">
      <w:pPr>
        <w:pStyle w:val="c0"/>
        <w:shd w:val="clear" w:color="auto" w:fill="FFFFFF"/>
        <w:spacing w:before="0" w:beforeAutospacing="0" w:after="0" w:afterAutospacing="0"/>
        <w:ind w:firstLine="720"/>
        <w:jc w:val="both"/>
        <w:rPr>
          <w:rFonts w:ascii="Calibri" w:hAnsi="Calibri" w:cs="Calibri"/>
          <w:color w:val="000000"/>
        </w:rPr>
      </w:pPr>
      <w:r w:rsidRPr="0093203B">
        <w:rPr>
          <w:rStyle w:val="c1"/>
          <w:color w:val="000000"/>
        </w:rPr>
        <w:t>О профессии психолога могу сказать следующими строчками поэта:</w:t>
      </w:r>
    </w:p>
    <w:p w14:paraId="3B4D9FDD" w14:textId="77777777" w:rsidR="0093203B" w:rsidRPr="0093203B" w:rsidRDefault="0093203B" w:rsidP="0093203B">
      <w:pPr>
        <w:pStyle w:val="c0"/>
        <w:shd w:val="clear" w:color="auto" w:fill="FFFFFF"/>
        <w:spacing w:before="0" w:beforeAutospacing="0" w:after="0" w:afterAutospacing="0"/>
        <w:rPr>
          <w:rFonts w:ascii="Calibri" w:hAnsi="Calibri" w:cs="Calibri"/>
          <w:color w:val="000000"/>
        </w:rPr>
      </w:pPr>
      <w:r w:rsidRPr="0093203B">
        <w:rPr>
          <w:rStyle w:val="c1"/>
          <w:color w:val="000000"/>
        </w:rPr>
        <w:t>Души твоей путеводитель,</w:t>
      </w:r>
    </w:p>
    <w:p w14:paraId="2BFABC79" w14:textId="77777777" w:rsidR="0093203B" w:rsidRPr="0093203B" w:rsidRDefault="0093203B" w:rsidP="0093203B">
      <w:pPr>
        <w:pStyle w:val="c0"/>
        <w:shd w:val="clear" w:color="auto" w:fill="FFFFFF"/>
        <w:spacing w:before="0" w:beforeAutospacing="0" w:after="0" w:afterAutospacing="0"/>
        <w:rPr>
          <w:rFonts w:ascii="Calibri" w:hAnsi="Calibri" w:cs="Calibri"/>
          <w:color w:val="000000"/>
        </w:rPr>
      </w:pPr>
      <w:r w:rsidRPr="0093203B">
        <w:rPr>
          <w:rStyle w:val="c1"/>
          <w:color w:val="000000"/>
        </w:rPr>
        <w:t>Я лишь подсказка - не ответ,</w:t>
      </w:r>
    </w:p>
    <w:p w14:paraId="4D1D49F8" w14:textId="77777777" w:rsidR="0093203B" w:rsidRPr="0093203B" w:rsidRDefault="0093203B" w:rsidP="0093203B">
      <w:pPr>
        <w:pStyle w:val="c0"/>
        <w:shd w:val="clear" w:color="auto" w:fill="FFFFFF"/>
        <w:spacing w:before="0" w:beforeAutospacing="0" w:after="0" w:afterAutospacing="0"/>
        <w:rPr>
          <w:rFonts w:ascii="Calibri" w:hAnsi="Calibri" w:cs="Calibri"/>
          <w:color w:val="000000"/>
        </w:rPr>
      </w:pPr>
      <w:r w:rsidRPr="0093203B">
        <w:rPr>
          <w:rStyle w:val="c1"/>
          <w:color w:val="000000"/>
        </w:rPr>
        <w:t>Дорожный знак, ограничитель</w:t>
      </w:r>
    </w:p>
    <w:p w14:paraId="77AB8B07" w14:textId="77777777" w:rsidR="0093203B" w:rsidRPr="0093203B" w:rsidRDefault="0093203B" w:rsidP="0093203B">
      <w:pPr>
        <w:pStyle w:val="c0"/>
        <w:shd w:val="clear" w:color="auto" w:fill="FFFFFF"/>
        <w:spacing w:before="0" w:beforeAutospacing="0" w:after="0" w:afterAutospacing="0"/>
        <w:rPr>
          <w:rFonts w:ascii="Calibri" w:hAnsi="Calibri" w:cs="Calibri"/>
          <w:color w:val="000000"/>
        </w:rPr>
      </w:pPr>
      <w:r w:rsidRPr="0093203B">
        <w:rPr>
          <w:rStyle w:val="c1"/>
          <w:color w:val="000000"/>
        </w:rPr>
        <w:t>Твоих ошибок и побед!</w:t>
      </w:r>
    </w:p>
    <w:p w14:paraId="67CAC090" w14:textId="1A4A0F59" w:rsidR="00F71B28" w:rsidRDefault="0093203B" w:rsidP="00F71B28">
      <w:pPr>
        <w:spacing w:after="0" w:line="240" w:lineRule="auto"/>
        <w:ind w:firstLine="720"/>
        <w:jc w:val="both"/>
        <w:rPr>
          <w:rFonts w:ascii="Times New Roman" w:hAnsi="Times New Roman" w:cs="Times New Roman"/>
          <w:b/>
          <w:sz w:val="24"/>
          <w:szCs w:val="24"/>
          <w:lang w:val="ru-RU"/>
        </w:rPr>
      </w:pPr>
      <w:r w:rsidRPr="0093203B">
        <w:rPr>
          <w:rFonts w:ascii="Times New Roman" w:hAnsi="Times New Roman" w:cs="Times New Roman"/>
          <w:b/>
          <w:sz w:val="24"/>
          <w:szCs w:val="24"/>
          <w:lang w:val="ru-RU"/>
        </w:rPr>
        <w:t>Мазалова К.А, педагог-психолог</w:t>
      </w:r>
    </w:p>
    <w:p w14:paraId="7FAF9055" w14:textId="77777777" w:rsidR="002D440F" w:rsidRPr="002D440F" w:rsidRDefault="002D440F" w:rsidP="002D440F">
      <w:pPr>
        <w:spacing w:after="0" w:line="240" w:lineRule="auto"/>
        <w:jc w:val="center"/>
        <w:rPr>
          <w:rFonts w:ascii="Times New Roman" w:hAnsi="Times New Roman" w:cs="Times New Roman"/>
          <w:b/>
          <w:color w:val="0070C0"/>
          <w:sz w:val="24"/>
          <w:szCs w:val="24"/>
        </w:rPr>
      </w:pPr>
      <w:r w:rsidRPr="002D440F">
        <w:rPr>
          <w:rFonts w:ascii="Times New Roman" w:hAnsi="Times New Roman" w:cs="Times New Roman"/>
          <w:b/>
          <w:color w:val="0070C0"/>
          <w:sz w:val="24"/>
          <w:szCs w:val="24"/>
        </w:rPr>
        <w:t>Навстречу празднику «Наурыз»</w:t>
      </w:r>
    </w:p>
    <w:p w14:paraId="107AD497" w14:textId="77777777" w:rsidR="002D440F" w:rsidRPr="002D440F" w:rsidRDefault="002D440F" w:rsidP="002D440F">
      <w:pPr>
        <w:spacing w:after="0" w:line="240" w:lineRule="auto"/>
        <w:ind w:firstLine="708"/>
        <w:jc w:val="both"/>
        <w:rPr>
          <w:rStyle w:val="a7"/>
          <w:rFonts w:ascii="Times New Roman" w:hAnsi="Times New Roman" w:cs="Times New Roman"/>
          <w:i w:val="0"/>
          <w:sz w:val="24"/>
          <w:szCs w:val="24"/>
        </w:rPr>
      </w:pPr>
      <w:r w:rsidRPr="002D440F">
        <w:rPr>
          <w:rStyle w:val="a7"/>
          <w:rFonts w:ascii="Times New Roman" w:hAnsi="Times New Roman" w:cs="Times New Roman"/>
          <w:i w:val="0"/>
          <w:color w:val="auto"/>
          <w:sz w:val="24"/>
          <w:szCs w:val="24"/>
        </w:rPr>
        <w:t>Сегодня, 14 марта – Көрісу күні, день встреч и приветствий, издревле посвященный демонстрации национальных традиций казахского гостеприимства.</w:t>
      </w:r>
    </w:p>
    <w:p w14:paraId="533A61D9" w14:textId="77777777" w:rsidR="002D440F" w:rsidRPr="002D440F" w:rsidRDefault="002D440F" w:rsidP="002D440F">
      <w:pPr>
        <w:spacing w:after="0" w:line="240" w:lineRule="auto"/>
        <w:ind w:firstLine="708"/>
        <w:jc w:val="both"/>
        <w:rPr>
          <w:rStyle w:val="a6"/>
          <w:rFonts w:ascii="Times New Roman" w:hAnsi="Times New Roman" w:cs="Times New Roman"/>
          <w:b w:val="0"/>
          <w:sz w:val="24"/>
          <w:szCs w:val="24"/>
        </w:rPr>
      </w:pPr>
      <w:r w:rsidRPr="002D440F">
        <w:rPr>
          <w:rStyle w:val="a6"/>
          <w:rFonts w:ascii="Times New Roman" w:hAnsi="Times New Roman" w:cs="Times New Roman"/>
          <w:b w:val="0"/>
          <w:sz w:val="24"/>
          <w:szCs w:val="24"/>
        </w:rPr>
        <w:t>В древности, когда степные зимы представляли большую угрозу жизни и продолжению рода, а люди редко встречались друг с другом из-за сложностей передвижения по морозу, льду и снегу, начало весны воспринимали как большую радость и возможность посещать гостей. Так и появился обычай встречаться с родными и соседями, чтобы поздравить их с окончанием зимних месяцев холода и нужды, встретив вместе новую жизнь, солнце и изобилие.</w:t>
      </w:r>
    </w:p>
    <w:p w14:paraId="01C89621" w14:textId="77777777" w:rsidR="002D440F" w:rsidRDefault="002D440F" w:rsidP="002D440F">
      <w:pPr>
        <w:spacing w:after="0" w:line="240" w:lineRule="auto"/>
        <w:jc w:val="both"/>
        <w:rPr>
          <w:rStyle w:val="a6"/>
          <w:rFonts w:ascii="Times New Roman" w:hAnsi="Times New Roman" w:cs="Times New Roman"/>
          <w:b w:val="0"/>
          <w:sz w:val="24"/>
          <w:szCs w:val="24"/>
        </w:rPr>
      </w:pPr>
      <w:r w:rsidRPr="002D440F">
        <w:rPr>
          <w:rStyle w:val="a6"/>
          <w:rFonts w:ascii="Times New Roman" w:hAnsi="Times New Roman" w:cs="Times New Roman"/>
          <w:b w:val="0"/>
          <w:sz w:val="24"/>
          <w:szCs w:val="24"/>
        </w:rPr>
        <w:t>Именно этому празднику было посвящено мероприятие, которое провела библиотекарь Акказиева Г.К в своем книжном храме света и знаний.</w:t>
      </w:r>
    </w:p>
    <w:p w14:paraId="21C8ACAA" w14:textId="3BA4E685" w:rsidR="002D440F" w:rsidRDefault="002D440F" w:rsidP="002D440F">
      <w:pPr>
        <w:spacing w:after="0" w:line="240" w:lineRule="auto"/>
        <w:jc w:val="both"/>
        <w:rPr>
          <w:rStyle w:val="a6"/>
          <w:rFonts w:ascii="Times New Roman" w:hAnsi="Times New Roman" w:cs="Times New Roman"/>
          <w:b w:val="0"/>
          <w:sz w:val="24"/>
          <w:szCs w:val="24"/>
        </w:rPr>
      </w:pPr>
      <w:r w:rsidRPr="002D440F">
        <w:rPr>
          <w:rStyle w:val="a6"/>
          <w:rFonts w:ascii="Times New Roman" w:hAnsi="Times New Roman" w:cs="Times New Roman"/>
          <w:b w:val="0"/>
          <w:noProof/>
          <w:sz w:val="24"/>
          <w:szCs w:val="24"/>
          <w:lang w:val="ru-RU" w:eastAsia="ru-RU"/>
        </w:rPr>
        <w:drawing>
          <wp:inline distT="0" distB="0" distL="0" distR="0" wp14:anchorId="5CBC70B8" wp14:editId="4C208C22">
            <wp:extent cx="2743742" cy="1759057"/>
            <wp:effectExtent l="0" t="0" r="0" b="0"/>
            <wp:docPr id="10" name="Рисунок 10" descr="C:\Users\Acer\Desktop\99c44607-e392-4439-9136-e0bc9896c9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99c44607-e392-4439-9136-e0bc9896c96f.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171" cy="1765102"/>
                    </a:xfrm>
                    <a:prstGeom prst="rect">
                      <a:avLst/>
                    </a:prstGeom>
                    <a:noFill/>
                    <a:ln>
                      <a:noFill/>
                    </a:ln>
                  </pic:spPr>
                </pic:pic>
              </a:graphicData>
            </a:graphic>
          </wp:inline>
        </w:drawing>
      </w:r>
    </w:p>
    <w:p w14:paraId="08593250" w14:textId="09E7BE54" w:rsidR="002D440F" w:rsidRDefault="002D440F" w:rsidP="002D440F">
      <w:pPr>
        <w:spacing w:after="0"/>
        <w:ind w:firstLine="720"/>
        <w:jc w:val="both"/>
        <w:rPr>
          <w:rStyle w:val="a6"/>
          <w:rFonts w:ascii="Times New Roman" w:hAnsi="Times New Roman" w:cs="Times New Roman"/>
          <w:b w:val="0"/>
          <w:sz w:val="24"/>
          <w:szCs w:val="24"/>
        </w:rPr>
      </w:pPr>
      <w:r w:rsidRPr="002D440F">
        <w:rPr>
          <w:rStyle w:val="a6"/>
          <w:rFonts w:ascii="Times New Roman" w:hAnsi="Times New Roman" w:cs="Times New Roman"/>
          <w:b w:val="0"/>
          <w:sz w:val="24"/>
          <w:szCs w:val="24"/>
        </w:rPr>
        <w:t>Көрісу – обычай казахского народа, сохранившийся испокон веков и переданный современному поколению, как добрый предвестник весны и оживления природы, а также выражения уважительного отношения молодежи к старшему поколению и друг к другу. В каждой юрте и каждом доме 14 марта варилось мясо для гостей, которые могут заглянуть в любую минуту.</w:t>
      </w:r>
    </w:p>
    <w:p w14:paraId="63DB164F" w14:textId="0063A017" w:rsidR="00D506D9" w:rsidRPr="00D506D9" w:rsidRDefault="00D506D9" w:rsidP="00D506D9">
      <w:pPr>
        <w:spacing w:after="0"/>
        <w:jc w:val="both"/>
        <w:rPr>
          <w:rStyle w:val="a6"/>
          <w:rFonts w:ascii="Times New Roman" w:hAnsi="Times New Roman" w:cs="Times New Roman"/>
          <w:b w:val="0"/>
          <w:sz w:val="24"/>
          <w:szCs w:val="24"/>
          <w:lang w:val="ru-RU"/>
        </w:rPr>
      </w:pPr>
      <w:r w:rsidRPr="00D506D9">
        <w:rPr>
          <w:rStyle w:val="a6"/>
          <w:rFonts w:ascii="Times New Roman" w:hAnsi="Times New Roman" w:cs="Times New Roman"/>
          <w:b w:val="0"/>
          <w:noProof/>
          <w:sz w:val="24"/>
          <w:szCs w:val="24"/>
          <w:lang w:val="ru-RU" w:eastAsia="ru-RU"/>
        </w:rPr>
        <w:drawing>
          <wp:inline distT="0" distB="0" distL="0" distR="0" wp14:anchorId="7D9D21E7" wp14:editId="4D751EEF">
            <wp:extent cx="1394460" cy="1231392"/>
            <wp:effectExtent l="0" t="0" r="0" b="6985"/>
            <wp:docPr id="17" name="Рисунок 17" descr="C:\Users\Acer\Desktop\a871fa90-fc1a-437b-8619-22eeca3e5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a871fa90-fc1a-437b-8619-22eeca3e501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497" cy="1270279"/>
                    </a:xfrm>
                    <a:prstGeom prst="rect">
                      <a:avLst/>
                    </a:prstGeom>
                    <a:noFill/>
                    <a:ln>
                      <a:noFill/>
                    </a:ln>
                  </pic:spPr>
                </pic:pic>
              </a:graphicData>
            </a:graphic>
          </wp:inline>
        </w:drawing>
      </w:r>
      <w:r>
        <w:rPr>
          <w:rStyle w:val="a6"/>
          <w:rFonts w:ascii="Times New Roman" w:hAnsi="Times New Roman" w:cs="Times New Roman"/>
          <w:b w:val="0"/>
          <w:sz w:val="24"/>
          <w:szCs w:val="24"/>
          <w:lang w:val="ru-RU"/>
        </w:rPr>
        <w:t xml:space="preserve">  </w:t>
      </w:r>
      <w:r>
        <w:rPr>
          <w:rStyle w:val="a6"/>
          <w:rFonts w:ascii="Times New Roman" w:hAnsi="Times New Roman" w:cs="Times New Roman"/>
          <w:b w:val="0"/>
          <w:noProof/>
          <w:sz w:val="24"/>
          <w:szCs w:val="24"/>
          <w:lang w:val="ru-RU" w:eastAsia="ru-RU"/>
        </w:rPr>
        <w:t xml:space="preserve"> </w:t>
      </w:r>
      <w:r w:rsidRPr="00D506D9">
        <w:rPr>
          <w:rStyle w:val="a6"/>
          <w:rFonts w:ascii="Times New Roman" w:hAnsi="Times New Roman" w:cs="Times New Roman"/>
          <w:b w:val="0"/>
          <w:noProof/>
          <w:sz w:val="24"/>
          <w:szCs w:val="24"/>
          <w:lang w:val="ru-RU" w:eastAsia="ru-RU"/>
        </w:rPr>
        <w:drawing>
          <wp:inline distT="0" distB="0" distL="0" distR="0" wp14:anchorId="5B87AE86" wp14:editId="5CA2A7AF">
            <wp:extent cx="1239520" cy="1237488"/>
            <wp:effectExtent l="0" t="0" r="0" b="1270"/>
            <wp:docPr id="18" name="Рисунок 18" descr="C:\Users\Acer\Desktop\4c583a6e-fff2-448e-8b28-1a755b58d5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4c583a6e-fff2-448e-8b28-1a755b58d5e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6797" cy="1254737"/>
                    </a:xfrm>
                    <a:prstGeom prst="rect">
                      <a:avLst/>
                    </a:prstGeom>
                    <a:noFill/>
                    <a:ln>
                      <a:noFill/>
                    </a:ln>
                  </pic:spPr>
                </pic:pic>
              </a:graphicData>
            </a:graphic>
          </wp:inline>
        </w:drawing>
      </w:r>
    </w:p>
    <w:p w14:paraId="1A7D5949" w14:textId="6D22374D" w:rsidR="002D440F" w:rsidRPr="00D506D9" w:rsidRDefault="00D506D9" w:rsidP="00D506D9">
      <w:pPr>
        <w:spacing w:after="0"/>
        <w:ind w:firstLine="720"/>
        <w:jc w:val="right"/>
        <w:rPr>
          <w:rStyle w:val="a6"/>
          <w:rFonts w:ascii="Times New Roman" w:hAnsi="Times New Roman" w:cs="Times New Roman"/>
          <w:sz w:val="24"/>
          <w:szCs w:val="24"/>
          <w:lang w:val="ru-RU"/>
        </w:rPr>
      </w:pPr>
      <w:proofErr w:type="spellStart"/>
      <w:r w:rsidRPr="00D506D9">
        <w:rPr>
          <w:rStyle w:val="a6"/>
          <w:rFonts w:ascii="Times New Roman" w:hAnsi="Times New Roman" w:cs="Times New Roman"/>
          <w:sz w:val="24"/>
          <w:szCs w:val="24"/>
          <w:lang w:val="ru-RU"/>
        </w:rPr>
        <w:t>Акказаиева</w:t>
      </w:r>
      <w:proofErr w:type="spellEnd"/>
      <w:r w:rsidRPr="00D506D9">
        <w:rPr>
          <w:rStyle w:val="a6"/>
          <w:rFonts w:ascii="Times New Roman" w:hAnsi="Times New Roman" w:cs="Times New Roman"/>
          <w:sz w:val="24"/>
          <w:szCs w:val="24"/>
          <w:lang w:val="ru-RU"/>
        </w:rPr>
        <w:t xml:space="preserve"> Г.К, библиотекарь </w:t>
      </w:r>
    </w:p>
    <w:p w14:paraId="09832632" w14:textId="77777777" w:rsidR="008A793E" w:rsidRPr="00554708" w:rsidRDefault="008A793E" w:rsidP="00785EDE">
      <w:pPr>
        <w:pStyle w:val="a3"/>
        <w:rPr>
          <w:rFonts w:ascii="Times New Roman" w:hAnsi="Times New Roman" w:cs="Times New Roman"/>
          <w:i/>
          <w:iCs/>
          <w:color w:val="0000CC"/>
          <w:sz w:val="20"/>
          <w:szCs w:val="20"/>
          <w:lang w:val="ru-RU"/>
        </w:rPr>
      </w:pPr>
    </w:p>
    <w:sectPr w:rsidR="008A793E" w:rsidRPr="00554708" w:rsidSect="00DD4C56">
      <w:type w:val="continuous"/>
      <w:pgSz w:w="11906" w:h="16838"/>
      <w:pgMar w:top="1134" w:right="850" w:bottom="1134" w:left="1701" w:header="708" w:footer="708" w:gutter="0"/>
      <w:pgBorders w:offsetFrom="page">
        <w:top w:val="dashed" w:sz="4" w:space="24" w:color="auto"/>
        <w:left w:val="dashed" w:sz="4" w:space="24" w:color="auto"/>
        <w:bottom w:val="dashed" w:sz="4" w:space="24" w:color="auto"/>
        <w:right w:val="dashed" w:sz="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781"/>
    <w:rsid w:val="00066366"/>
    <w:rsid w:val="000A694C"/>
    <w:rsid w:val="000D20E3"/>
    <w:rsid w:val="001104E3"/>
    <w:rsid w:val="00123781"/>
    <w:rsid w:val="00190915"/>
    <w:rsid w:val="001D5A68"/>
    <w:rsid w:val="001E01D7"/>
    <w:rsid w:val="002144F2"/>
    <w:rsid w:val="002267BD"/>
    <w:rsid w:val="00236DDF"/>
    <w:rsid w:val="00257408"/>
    <w:rsid w:val="00260FC6"/>
    <w:rsid w:val="00285AB7"/>
    <w:rsid w:val="002C115C"/>
    <w:rsid w:val="002D440F"/>
    <w:rsid w:val="002E780E"/>
    <w:rsid w:val="00312DD2"/>
    <w:rsid w:val="003D3831"/>
    <w:rsid w:val="004007B8"/>
    <w:rsid w:val="004E684A"/>
    <w:rsid w:val="005079B2"/>
    <w:rsid w:val="00544FC5"/>
    <w:rsid w:val="00554708"/>
    <w:rsid w:val="00565AB5"/>
    <w:rsid w:val="00571681"/>
    <w:rsid w:val="00573618"/>
    <w:rsid w:val="005E5233"/>
    <w:rsid w:val="007061CD"/>
    <w:rsid w:val="00744068"/>
    <w:rsid w:val="00753115"/>
    <w:rsid w:val="00785EDE"/>
    <w:rsid w:val="007905DA"/>
    <w:rsid w:val="00792D20"/>
    <w:rsid w:val="00811F52"/>
    <w:rsid w:val="008306DA"/>
    <w:rsid w:val="008A793E"/>
    <w:rsid w:val="00914978"/>
    <w:rsid w:val="00917C89"/>
    <w:rsid w:val="0093203B"/>
    <w:rsid w:val="00953332"/>
    <w:rsid w:val="009F7057"/>
    <w:rsid w:val="009F7D0F"/>
    <w:rsid w:val="00A0080E"/>
    <w:rsid w:val="00A03330"/>
    <w:rsid w:val="00A13358"/>
    <w:rsid w:val="00A511F0"/>
    <w:rsid w:val="00A733DC"/>
    <w:rsid w:val="00AF2A43"/>
    <w:rsid w:val="00B8544A"/>
    <w:rsid w:val="00BA3A5D"/>
    <w:rsid w:val="00BF3E07"/>
    <w:rsid w:val="00C30371"/>
    <w:rsid w:val="00C4320A"/>
    <w:rsid w:val="00C81001"/>
    <w:rsid w:val="00CB1CBB"/>
    <w:rsid w:val="00CD2BD4"/>
    <w:rsid w:val="00CD51AC"/>
    <w:rsid w:val="00CF71A7"/>
    <w:rsid w:val="00D42D53"/>
    <w:rsid w:val="00D506D9"/>
    <w:rsid w:val="00DA7DE5"/>
    <w:rsid w:val="00DD4C56"/>
    <w:rsid w:val="00DF0455"/>
    <w:rsid w:val="00E32DAE"/>
    <w:rsid w:val="00E53982"/>
    <w:rsid w:val="00EB07DD"/>
    <w:rsid w:val="00F15C43"/>
    <w:rsid w:val="00F71B28"/>
    <w:rsid w:val="00FC7B63"/>
    <w:rsid w:val="00FE34A4"/>
    <w:rsid w:val="00FE3BE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2CA82"/>
  <w15:chartTrackingRefBased/>
  <w15:docId w15:val="{1C465B8A-FB4F-4739-8E25-69D7DE93D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5EDE"/>
    <w:pPr>
      <w:spacing w:after="0" w:line="240" w:lineRule="auto"/>
    </w:pPr>
  </w:style>
  <w:style w:type="character" w:styleId="a4">
    <w:name w:val="Emphasis"/>
    <w:basedOn w:val="a0"/>
    <w:uiPriority w:val="20"/>
    <w:qFormat/>
    <w:rsid w:val="00C30371"/>
    <w:rPr>
      <w:i/>
      <w:iCs/>
    </w:rPr>
  </w:style>
  <w:style w:type="paragraph" w:styleId="a5">
    <w:name w:val="Normal (Web)"/>
    <w:basedOn w:val="a"/>
    <w:uiPriority w:val="99"/>
    <w:semiHidden/>
    <w:unhideWhenUsed/>
    <w:rsid w:val="00753115"/>
    <w:pPr>
      <w:spacing w:before="100" w:beforeAutospacing="1" w:after="100" w:afterAutospacing="1" w:line="240" w:lineRule="auto"/>
    </w:pPr>
    <w:rPr>
      <w:rFonts w:ascii="Times New Roman" w:eastAsia="Times New Roman" w:hAnsi="Times New Roman" w:cs="Times New Roman"/>
      <w:sz w:val="24"/>
      <w:szCs w:val="24"/>
      <w:lang/>
    </w:rPr>
  </w:style>
  <w:style w:type="paragraph" w:customStyle="1" w:styleId="c0">
    <w:name w:val="c0"/>
    <w:basedOn w:val="a"/>
    <w:rsid w:val="009320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93203B"/>
  </w:style>
  <w:style w:type="character" w:styleId="a6">
    <w:name w:val="Strong"/>
    <w:basedOn w:val="a0"/>
    <w:uiPriority w:val="22"/>
    <w:qFormat/>
    <w:rsid w:val="002D440F"/>
    <w:rPr>
      <w:b/>
      <w:bCs/>
    </w:rPr>
  </w:style>
  <w:style w:type="character" w:styleId="a7">
    <w:name w:val="Intense Emphasis"/>
    <w:basedOn w:val="a0"/>
    <w:uiPriority w:val="21"/>
    <w:qFormat/>
    <w:rsid w:val="002D440F"/>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460998">
      <w:bodyDiv w:val="1"/>
      <w:marLeft w:val="0"/>
      <w:marRight w:val="0"/>
      <w:marTop w:val="0"/>
      <w:marBottom w:val="0"/>
      <w:divBdr>
        <w:top w:val="none" w:sz="0" w:space="0" w:color="auto"/>
        <w:left w:val="none" w:sz="0" w:space="0" w:color="auto"/>
        <w:bottom w:val="none" w:sz="0" w:space="0" w:color="auto"/>
        <w:right w:val="none" w:sz="0" w:space="0" w:color="auto"/>
      </w:divBdr>
      <w:divsChild>
        <w:div w:id="1199582298">
          <w:marLeft w:val="0"/>
          <w:marRight w:val="0"/>
          <w:marTop w:val="0"/>
          <w:marBottom w:val="225"/>
          <w:divBdr>
            <w:top w:val="none" w:sz="0" w:space="0" w:color="auto"/>
            <w:left w:val="none" w:sz="0" w:space="0" w:color="auto"/>
            <w:bottom w:val="none" w:sz="0" w:space="0" w:color="auto"/>
            <w:right w:val="none" w:sz="0" w:space="0" w:color="auto"/>
          </w:divBdr>
          <w:divsChild>
            <w:div w:id="20028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170">
      <w:bodyDiv w:val="1"/>
      <w:marLeft w:val="0"/>
      <w:marRight w:val="0"/>
      <w:marTop w:val="0"/>
      <w:marBottom w:val="0"/>
      <w:divBdr>
        <w:top w:val="none" w:sz="0" w:space="0" w:color="auto"/>
        <w:left w:val="none" w:sz="0" w:space="0" w:color="auto"/>
        <w:bottom w:val="none" w:sz="0" w:space="0" w:color="auto"/>
        <w:right w:val="none" w:sz="0" w:space="0" w:color="auto"/>
      </w:divBdr>
    </w:div>
    <w:div w:id="161509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0E1AE-A707-42A1-A65F-6425070B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1263</Words>
  <Characters>7204</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17</dc:creator>
  <cp:keywords/>
  <dc:description/>
  <cp:lastModifiedBy>Кабинет 17</cp:lastModifiedBy>
  <cp:revision>118</cp:revision>
  <dcterms:created xsi:type="dcterms:W3CDTF">2023-02-08T06:57:00Z</dcterms:created>
  <dcterms:modified xsi:type="dcterms:W3CDTF">2023-03-16T04:00:00Z</dcterms:modified>
</cp:coreProperties>
</file>